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A48" w:rsidRPr="006659AF" w:rsidRDefault="00BF4E54" w:rsidP="009D63C4">
      <w:pPr>
        <w:ind w:left="0" w:right="-2"/>
        <w:jc w:val="center"/>
        <w:rPr>
          <w:rFonts w:ascii="Times New Roman" w:hAnsi="Times New Roman" w:cs="Times New Roman"/>
          <w:b/>
          <w:sz w:val="26"/>
          <w:szCs w:val="26"/>
        </w:rPr>
      </w:pPr>
      <w:r w:rsidRPr="006659AF">
        <w:rPr>
          <w:rFonts w:ascii="Times New Roman" w:hAnsi="Times New Roman" w:cs="Times New Roman"/>
          <w:b/>
          <w:sz w:val="26"/>
          <w:szCs w:val="26"/>
        </w:rPr>
        <w:t xml:space="preserve">ПРОТОКОЛ </w:t>
      </w:r>
    </w:p>
    <w:p w:rsidR="00BF4E54" w:rsidRPr="006659AF" w:rsidRDefault="00996A48" w:rsidP="00996A48">
      <w:pPr>
        <w:ind w:left="0" w:right="-2"/>
        <w:jc w:val="center"/>
        <w:rPr>
          <w:rFonts w:ascii="Times New Roman" w:hAnsi="Times New Roman" w:cs="Times New Roman"/>
          <w:sz w:val="26"/>
          <w:szCs w:val="26"/>
        </w:rPr>
      </w:pPr>
      <w:r w:rsidRPr="006659AF">
        <w:rPr>
          <w:rFonts w:ascii="Times New Roman" w:hAnsi="Times New Roman" w:cs="Times New Roman"/>
          <w:sz w:val="26"/>
          <w:szCs w:val="26"/>
        </w:rPr>
        <w:t xml:space="preserve">публичных слушаний </w:t>
      </w:r>
      <w:r w:rsidR="000D6E02" w:rsidRPr="006659AF">
        <w:rPr>
          <w:rFonts w:ascii="Times New Roman" w:hAnsi="Times New Roman" w:cs="Times New Roman"/>
          <w:sz w:val="26"/>
          <w:szCs w:val="26"/>
        </w:rPr>
        <w:t>п</w:t>
      </w:r>
      <w:r w:rsidR="00BF4E54" w:rsidRPr="006659AF">
        <w:rPr>
          <w:rFonts w:ascii="Times New Roman" w:hAnsi="Times New Roman" w:cs="Times New Roman"/>
          <w:sz w:val="26"/>
          <w:szCs w:val="26"/>
        </w:rPr>
        <w:t xml:space="preserve">о </w:t>
      </w:r>
      <w:r w:rsidRPr="006659AF">
        <w:rPr>
          <w:rFonts w:ascii="Times New Roman" w:hAnsi="Times New Roman" w:cs="Times New Roman"/>
          <w:sz w:val="26"/>
          <w:szCs w:val="26"/>
        </w:rPr>
        <w:t xml:space="preserve">обсуждению </w:t>
      </w:r>
      <w:r w:rsidR="00BC0950" w:rsidRPr="006659AF">
        <w:rPr>
          <w:rFonts w:ascii="Times New Roman" w:hAnsi="Times New Roman" w:cs="Times New Roman"/>
          <w:sz w:val="26"/>
          <w:szCs w:val="26"/>
        </w:rPr>
        <w:t>проекта</w:t>
      </w:r>
      <w:r w:rsidR="00BF4E54" w:rsidRPr="006659AF">
        <w:rPr>
          <w:rFonts w:ascii="Times New Roman" w:hAnsi="Times New Roman" w:cs="Times New Roman"/>
          <w:sz w:val="26"/>
          <w:szCs w:val="26"/>
        </w:rPr>
        <w:t xml:space="preserve"> решения Совета депутатов </w:t>
      </w:r>
      <w:r w:rsidRPr="006659AF">
        <w:rPr>
          <w:rFonts w:ascii="Times New Roman" w:hAnsi="Times New Roman" w:cs="Times New Roman"/>
          <w:sz w:val="26"/>
          <w:szCs w:val="26"/>
        </w:rPr>
        <w:t>Бельтирского</w:t>
      </w:r>
      <w:r w:rsidR="00BF4E54" w:rsidRPr="006659AF">
        <w:rPr>
          <w:rFonts w:ascii="Times New Roman" w:hAnsi="Times New Roman" w:cs="Times New Roman"/>
          <w:sz w:val="26"/>
          <w:szCs w:val="26"/>
        </w:rPr>
        <w:t xml:space="preserve"> сельсовета Аскизского </w:t>
      </w:r>
      <w:r w:rsidR="009D63C4" w:rsidRPr="006659AF">
        <w:rPr>
          <w:rFonts w:ascii="Times New Roman" w:hAnsi="Times New Roman" w:cs="Times New Roman"/>
          <w:sz w:val="26"/>
          <w:szCs w:val="26"/>
        </w:rPr>
        <w:t>района</w:t>
      </w:r>
      <w:r w:rsidR="00BF4E54" w:rsidRPr="006659AF">
        <w:rPr>
          <w:rFonts w:ascii="Times New Roman" w:hAnsi="Times New Roman" w:cs="Times New Roman"/>
          <w:sz w:val="26"/>
          <w:szCs w:val="26"/>
        </w:rPr>
        <w:t xml:space="preserve"> Республики Хакасия «</w:t>
      </w:r>
      <w:r w:rsidR="000D6E02" w:rsidRPr="006659AF">
        <w:rPr>
          <w:rStyle w:val="a3"/>
          <w:rFonts w:ascii="Times New Roman" w:hAnsi="Times New Roman" w:cs="Times New Roman"/>
          <w:iCs/>
          <w:color w:val="auto"/>
          <w:sz w:val="26"/>
          <w:szCs w:val="26"/>
          <w:lang w:val="ru-RU"/>
        </w:rPr>
        <w:t>О</w:t>
      </w:r>
      <w:r w:rsidR="00BC0950" w:rsidRPr="006659AF">
        <w:rPr>
          <w:rStyle w:val="a3"/>
          <w:rFonts w:ascii="Times New Roman" w:hAnsi="Times New Roman" w:cs="Times New Roman"/>
          <w:iCs/>
          <w:color w:val="auto"/>
          <w:sz w:val="26"/>
          <w:szCs w:val="26"/>
          <w:lang w:val="ru-RU"/>
        </w:rPr>
        <w:t>б</w:t>
      </w:r>
      <w:r w:rsidR="000D6E02" w:rsidRPr="006659AF">
        <w:rPr>
          <w:rStyle w:val="a3"/>
          <w:rFonts w:ascii="Times New Roman" w:hAnsi="Times New Roman" w:cs="Times New Roman"/>
          <w:iCs/>
          <w:color w:val="auto"/>
          <w:sz w:val="26"/>
          <w:szCs w:val="26"/>
          <w:lang w:val="ru-RU"/>
        </w:rPr>
        <w:t xml:space="preserve"> </w:t>
      </w:r>
      <w:r w:rsidR="00BC0950" w:rsidRPr="006659AF">
        <w:rPr>
          <w:rStyle w:val="a3"/>
          <w:rFonts w:ascii="Times New Roman" w:hAnsi="Times New Roman" w:cs="Times New Roman"/>
          <w:iCs/>
          <w:color w:val="auto"/>
          <w:sz w:val="26"/>
          <w:szCs w:val="26"/>
          <w:lang w:val="ru-RU"/>
        </w:rPr>
        <w:t xml:space="preserve">исполнении </w:t>
      </w:r>
      <w:r w:rsidR="002B65D0" w:rsidRPr="006659AF">
        <w:rPr>
          <w:rStyle w:val="a3"/>
          <w:rFonts w:ascii="Times New Roman" w:hAnsi="Times New Roman" w:cs="Times New Roman"/>
          <w:iCs/>
          <w:color w:val="auto"/>
          <w:sz w:val="26"/>
          <w:szCs w:val="26"/>
          <w:lang w:val="ru-RU"/>
        </w:rPr>
        <w:t>бюджет</w:t>
      </w:r>
      <w:r w:rsidR="00BC0950" w:rsidRPr="006659AF">
        <w:rPr>
          <w:rStyle w:val="a3"/>
          <w:rFonts w:ascii="Times New Roman" w:hAnsi="Times New Roman" w:cs="Times New Roman"/>
          <w:iCs/>
          <w:color w:val="auto"/>
          <w:sz w:val="26"/>
          <w:szCs w:val="26"/>
          <w:lang w:val="ru-RU"/>
        </w:rPr>
        <w:t>а</w:t>
      </w:r>
      <w:r w:rsidR="00BF4E54" w:rsidRPr="006659AF">
        <w:rPr>
          <w:rFonts w:ascii="Times New Roman" w:hAnsi="Times New Roman" w:cs="Times New Roman"/>
          <w:sz w:val="26"/>
          <w:szCs w:val="26"/>
        </w:rPr>
        <w:t xml:space="preserve"> муниципального образования </w:t>
      </w:r>
      <w:r w:rsidR="00BC0950" w:rsidRPr="006659AF">
        <w:rPr>
          <w:rFonts w:ascii="Times New Roman" w:hAnsi="Times New Roman" w:cs="Times New Roman"/>
          <w:sz w:val="26"/>
          <w:szCs w:val="26"/>
        </w:rPr>
        <w:t>Бельтирского</w:t>
      </w:r>
      <w:r w:rsidR="00BF4E54" w:rsidRPr="006659AF">
        <w:rPr>
          <w:rFonts w:ascii="Times New Roman" w:hAnsi="Times New Roman" w:cs="Times New Roman"/>
          <w:sz w:val="26"/>
          <w:szCs w:val="26"/>
        </w:rPr>
        <w:t xml:space="preserve"> сельсовет</w:t>
      </w:r>
      <w:r w:rsidR="00BC0950" w:rsidRPr="006659AF">
        <w:rPr>
          <w:rFonts w:ascii="Times New Roman" w:hAnsi="Times New Roman" w:cs="Times New Roman"/>
          <w:sz w:val="26"/>
          <w:szCs w:val="26"/>
        </w:rPr>
        <w:t>а</w:t>
      </w:r>
      <w:r w:rsidR="002B65D0" w:rsidRPr="006659AF">
        <w:rPr>
          <w:rFonts w:ascii="Times New Roman" w:hAnsi="Times New Roman" w:cs="Times New Roman"/>
          <w:sz w:val="26"/>
          <w:szCs w:val="26"/>
        </w:rPr>
        <w:t xml:space="preserve"> </w:t>
      </w:r>
      <w:r w:rsidR="00F744A6">
        <w:rPr>
          <w:rFonts w:ascii="Times New Roman" w:hAnsi="Times New Roman" w:cs="Times New Roman"/>
          <w:sz w:val="26"/>
          <w:szCs w:val="26"/>
        </w:rPr>
        <w:t>за 2023</w:t>
      </w:r>
      <w:r w:rsidR="002B65D0" w:rsidRPr="006659AF">
        <w:rPr>
          <w:rFonts w:ascii="Times New Roman" w:hAnsi="Times New Roman" w:cs="Times New Roman"/>
          <w:sz w:val="26"/>
          <w:szCs w:val="26"/>
        </w:rPr>
        <w:t xml:space="preserve"> год</w:t>
      </w:r>
      <w:r w:rsidR="00BF4E54" w:rsidRPr="006659AF">
        <w:rPr>
          <w:rFonts w:ascii="Times New Roman" w:hAnsi="Times New Roman" w:cs="Times New Roman"/>
          <w:sz w:val="26"/>
          <w:szCs w:val="26"/>
        </w:rPr>
        <w:t>»</w:t>
      </w:r>
    </w:p>
    <w:p w:rsidR="00BF4E54" w:rsidRPr="006659AF" w:rsidRDefault="00BF4E54" w:rsidP="00BF4E54">
      <w:pPr>
        <w:ind w:left="0" w:right="-2"/>
        <w:rPr>
          <w:rFonts w:ascii="Times New Roman" w:hAnsi="Times New Roman" w:cs="Times New Roman"/>
          <w:sz w:val="26"/>
          <w:szCs w:val="26"/>
        </w:rPr>
      </w:pPr>
    </w:p>
    <w:p w:rsidR="00BF4E54" w:rsidRPr="006659AF" w:rsidRDefault="00986383" w:rsidP="00BF4E54">
      <w:pPr>
        <w:ind w:left="0" w:right="-2"/>
        <w:rPr>
          <w:rFonts w:ascii="Times New Roman" w:hAnsi="Times New Roman" w:cs="Times New Roman"/>
          <w:sz w:val="26"/>
          <w:szCs w:val="26"/>
        </w:rPr>
      </w:pPr>
      <w:r w:rsidRPr="006659AF">
        <w:rPr>
          <w:rFonts w:ascii="Times New Roman" w:hAnsi="Times New Roman" w:cs="Times New Roman"/>
          <w:sz w:val="26"/>
          <w:szCs w:val="26"/>
        </w:rPr>
        <w:t>22</w:t>
      </w:r>
      <w:r w:rsidR="000D6E02" w:rsidRPr="006659AF">
        <w:rPr>
          <w:rFonts w:ascii="Times New Roman" w:hAnsi="Times New Roman" w:cs="Times New Roman"/>
          <w:sz w:val="26"/>
          <w:szCs w:val="26"/>
        </w:rPr>
        <w:t>.</w:t>
      </w:r>
      <w:r w:rsidRPr="006659AF">
        <w:rPr>
          <w:rFonts w:ascii="Times New Roman" w:hAnsi="Times New Roman" w:cs="Times New Roman"/>
          <w:sz w:val="26"/>
          <w:szCs w:val="26"/>
        </w:rPr>
        <w:t>05</w:t>
      </w:r>
      <w:r w:rsidR="00BF4E54" w:rsidRPr="006659AF">
        <w:rPr>
          <w:rFonts w:ascii="Times New Roman" w:hAnsi="Times New Roman" w:cs="Times New Roman"/>
          <w:sz w:val="26"/>
          <w:szCs w:val="26"/>
        </w:rPr>
        <w:t>.20</w:t>
      </w:r>
      <w:r w:rsidR="000D6E02" w:rsidRPr="006659AF">
        <w:rPr>
          <w:rFonts w:ascii="Times New Roman" w:hAnsi="Times New Roman" w:cs="Times New Roman"/>
          <w:sz w:val="26"/>
          <w:szCs w:val="26"/>
        </w:rPr>
        <w:t>2</w:t>
      </w:r>
      <w:r w:rsidR="006659AF">
        <w:rPr>
          <w:rFonts w:ascii="Times New Roman" w:hAnsi="Times New Roman" w:cs="Times New Roman"/>
          <w:sz w:val="26"/>
          <w:szCs w:val="26"/>
        </w:rPr>
        <w:t>4</w:t>
      </w:r>
      <w:r w:rsidR="000D6E02" w:rsidRPr="006659AF">
        <w:rPr>
          <w:rFonts w:ascii="Times New Roman" w:hAnsi="Times New Roman" w:cs="Times New Roman"/>
          <w:sz w:val="26"/>
          <w:szCs w:val="26"/>
        </w:rPr>
        <w:t xml:space="preserve"> </w:t>
      </w:r>
      <w:r w:rsidR="00BF4E54" w:rsidRPr="006659AF">
        <w:rPr>
          <w:rFonts w:ascii="Times New Roman" w:hAnsi="Times New Roman" w:cs="Times New Roman"/>
          <w:sz w:val="26"/>
          <w:szCs w:val="26"/>
        </w:rPr>
        <w:t>г.</w:t>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072C3C" w:rsidRPr="006659AF">
        <w:rPr>
          <w:rFonts w:ascii="Times New Roman" w:hAnsi="Times New Roman" w:cs="Times New Roman"/>
          <w:sz w:val="26"/>
          <w:szCs w:val="26"/>
        </w:rPr>
        <w:t xml:space="preserve">                                                                                  </w:t>
      </w:r>
      <w:r w:rsidRPr="006659AF">
        <w:rPr>
          <w:rFonts w:ascii="Times New Roman" w:hAnsi="Times New Roman" w:cs="Times New Roman"/>
          <w:sz w:val="26"/>
          <w:szCs w:val="26"/>
        </w:rPr>
        <w:t xml:space="preserve">    </w:t>
      </w:r>
      <w:r w:rsidR="00BF4E54" w:rsidRPr="006659AF">
        <w:rPr>
          <w:rFonts w:ascii="Times New Roman" w:hAnsi="Times New Roman" w:cs="Times New Roman"/>
          <w:sz w:val="26"/>
          <w:szCs w:val="26"/>
        </w:rPr>
        <w:t>с.</w:t>
      </w:r>
      <w:r w:rsidR="00996A48" w:rsidRPr="006659AF">
        <w:rPr>
          <w:rFonts w:ascii="Times New Roman" w:hAnsi="Times New Roman" w:cs="Times New Roman"/>
          <w:sz w:val="26"/>
          <w:szCs w:val="26"/>
        </w:rPr>
        <w:t xml:space="preserve"> Бельтирское</w:t>
      </w:r>
    </w:p>
    <w:p w:rsidR="00BF4E54" w:rsidRPr="006659AF" w:rsidRDefault="00BF4E54" w:rsidP="00BF4E54">
      <w:pPr>
        <w:ind w:left="0" w:right="-2"/>
        <w:rPr>
          <w:rFonts w:ascii="Times New Roman" w:hAnsi="Times New Roman" w:cs="Times New Roman"/>
          <w:sz w:val="26"/>
          <w:szCs w:val="26"/>
        </w:rPr>
      </w:pPr>
    </w:p>
    <w:p w:rsidR="00BF4E54" w:rsidRPr="006659AF" w:rsidRDefault="00BF4E54" w:rsidP="00507721">
      <w:pPr>
        <w:ind w:left="0" w:right="-2" w:firstLine="851"/>
        <w:rPr>
          <w:rFonts w:ascii="Times New Roman" w:hAnsi="Times New Roman" w:cs="Times New Roman"/>
          <w:sz w:val="26"/>
          <w:szCs w:val="26"/>
        </w:rPr>
      </w:pPr>
      <w:r w:rsidRPr="006659AF">
        <w:rPr>
          <w:rFonts w:ascii="Times New Roman" w:hAnsi="Times New Roman" w:cs="Times New Roman"/>
          <w:sz w:val="26"/>
          <w:szCs w:val="26"/>
        </w:rPr>
        <w:t>Время и место проведения: с 1</w:t>
      </w:r>
      <w:r w:rsidR="00996A48" w:rsidRPr="006659AF">
        <w:rPr>
          <w:rFonts w:ascii="Times New Roman" w:hAnsi="Times New Roman" w:cs="Times New Roman"/>
          <w:sz w:val="26"/>
          <w:szCs w:val="26"/>
        </w:rPr>
        <w:t>4 часов 00 минут по 14</w:t>
      </w:r>
      <w:r w:rsidR="00BC0950" w:rsidRPr="006659AF">
        <w:rPr>
          <w:rFonts w:ascii="Times New Roman" w:hAnsi="Times New Roman" w:cs="Times New Roman"/>
          <w:sz w:val="26"/>
          <w:szCs w:val="26"/>
        </w:rPr>
        <w:t xml:space="preserve"> часов 35</w:t>
      </w:r>
      <w:r w:rsidRPr="006659AF">
        <w:rPr>
          <w:rFonts w:ascii="Times New Roman" w:hAnsi="Times New Roman" w:cs="Times New Roman"/>
          <w:sz w:val="26"/>
          <w:szCs w:val="26"/>
        </w:rPr>
        <w:t xml:space="preserve"> минут в помещении Администрации </w:t>
      </w:r>
      <w:r w:rsidR="00996A48" w:rsidRPr="006659AF">
        <w:rPr>
          <w:rFonts w:ascii="Times New Roman" w:hAnsi="Times New Roman" w:cs="Times New Roman"/>
          <w:sz w:val="26"/>
          <w:szCs w:val="26"/>
        </w:rPr>
        <w:t>Бельтирского</w:t>
      </w:r>
      <w:r w:rsidRPr="006659AF">
        <w:rPr>
          <w:rFonts w:ascii="Times New Roman" w:hAnsi="Times New Roman" w:cs="Times New Roman"/>
          <w:sz w:val="26"/>
          <w:szCs w:val="26"/>
        </w:rPr>
        <w:t xml:space="preserve"> сельсовета по адресу: </w:t>
      </w:r>
      <w:r w:rsidR="00706020" w:rsidRPr="006659AF">
        <w:rPr>
          <w:rFonts w:ascii="Times New Roman" w:hAnsi="Times New Roman" w:cs="Times New Roman"/>
          <w:sz w:val="26"/>
          <w:szCs w:val="26"/>
        </w:rPr>
        <w:t xml:space="preserve">Республика Хакасия, Аскизский район, </w:t>
      </w:r>
      <w:r w:rsidRPr="006659AF">
        <w:rPr>
          <w:rFonts w:ascii="Times New Roman" w:hAnsi="Times New Roman" w:cs="Times New Roman"/>
          <w:sz w:val="26"/>
          <w:szCs w:val="26"/>
        </w:rPr>
        <w:t>с.</w:t>
      </w:r>
      <w:r w:rsidR="00996A48" w:rsidRPr="006659AF">
        <w:rPr>
          <w:rFonts w:ascii="Times New Roman" w:hAnsi="Times New Roman" w:cs="Times New Roman"/>
          <w:sz w:val="26"/>
          <w:szCs w:val="26"/>
        </w:rPr>
        <w:t xml:space="preserve"> Бельтирское,</w:t>
      </w:r>
      <w:r w:rsidRPr="006659AF">
        <w:rPr>
          <w:rFonts w:ascii="Times New Roman" w:hAnsi="Times New Roman" w:cs="Times New Roman"/>
          <w:sz w:val="26"/>
          <w:szCs w:val="26"/>
        </w:rPr>
        <w:t xml:space="preserve"> ул.</w:t>
      </w:r>
      <w:r w:rsidR="00996A48" w:rsidRPr="006659AF">
        <w:rPr>
          <w:rFonts w:ascii="Times New Roman" w:hAnsi="Times New Roman" w:cs="Times New Roman"/>
          <w:sz w:val="26"/>
          <w:szCs w:val="26"/>
        </w:rPr>
        <w:t xml:space="preserve"> Ленина, 33</w:t>
      </w:r>
      <w:r w:rsidRPr="006659AF">
        <w:rPr>
          <w:rFonts w:ascii="Times New Roman" w:hAnsi="Times New Roman" w:cs="Times New Roman"/>
          <w:sz w:val="26"/>
          <w:szCs w:val="26"/>
        </w:rPr>
        <w:t>.</w:t>
      </w:r>
    </w:p>
    <w:p w:rsidR="00BF4E54" w:rsidRPr="006659AF" w:rsidRDefault="00BF4E54" w:rsidP="00BF4E54">
      <w:pPr>
        <w:ind w:left="0" w:right="-2"/>
        <w:rPr>
          <w:rFonts w:ascii="Times New Roman" w:hAnsi="Times New Roman" w:cs="Times New Roman"/>
          <w:sz w:val="26"/>
          <w:szCs w:val="26"/>
        </w:rPr>
      </w:pPr>
    </w:p>
    <w:p w:rsidR="00BF4E54" w:rsidRPr="006659AF" w:rsidRDefault="00BC0950" w:rsidP="0041221B">
      <w:pPr>
        <w:ind w:left="0" w:right="-2" w:firstLine="851"/>
        <w:rPr>
          <w:rFonts w:ascii="Times New Roman" w:hAnsi="Times New Roman" w:cs="Times New Roman"/>
          <w:sz w:val="26"/>
          <w:szCs w:val="26"/>
        </w:rPr>
      </w:pPr>
      <w:r w:rsidRPr="006659AF">
        <w:rPr>
          <w:rFonts w:ascii="Times New Roman" w:hAnsi="Times New Roman" w:cs="Times New Roman"/>
          <w:sz w:val="26"/>
          <w:szCs w:val="26"/>
        </w:rPr>
        <w:t>Председательствующий</w:t>
      </w:r>
      <w:r w:rsidR="00BF4E54" w:rsidRPr="006659AF">
        <w:rPr>
          <w:rFonts w:ascii="Times New Roman" w:hAnsi="Times New Roman" w:cs="Times New Roman"/>
          <w:sz w:val="26"/>
          <w:szCs w:val="26"/>
        </w:rPr>
        <w:t xml:space="preserve">: </w:t>
      </w:r>
      <w:r w:rsidR="00715B43" w:rsidRPr="006659AF">
        <w:rPr>
          <w:rFonts w:ascii="Times New Roman" w:hAnsi="Times New Roman" w:cs="Times New Roman"/>
          <w:sz w:val="26"/>
          <w:szCs w:val="26"/>
        </w:rPr>
        <w:t>Капу</w:t>
      </w:r>
      <w:r w:rsidR="00996A48" w:rsidRPr="006659AF">
        <w:rPr>
          <w:rFonts w:ascii="Times New Roman" w:hAnsi="Times New Roman" w:cs="Times New Roman"/>
          <w:sz w:val="26"/>
          <w:szCs w:val="26"/>
        </w:rPr>
        <w:t>стин В.П.</w:t>
      </w:r>
      <w:r w:rsidR="00BF4E54" w:rsidRPr="006659AF">
        <w:rPr>
          <w:rFonts w:ascii="Times New Roman" w:hAnsi="Times New Roman" w:cs="Times New Roman"/>
          <w:sz w:val="26"/>
          <w:szCs w:val="26"/>
        </w:rPr>
        <w:t xml:space="preserve"> –</w:t>
      </w:r>
      <w:r w:rsidRPr="006659AF">
        <w:rPr>
          <w:rFonts w:ascii="Times New Roman" w:hAnsi="Times New Roman" w:cs="Times New Roman"/>
          <w:sz w:val="26"/>
          <w:szCs w:val="26"/>
        </w:rPr>
        <w:t>глава</w:t>
      </w:r>
      <w:r w:rsidR="00BF4E54" w:rsidRPr="006659AF">
        <w:rPr>
          <w:rFonts w:ascii="Times New Roman" w:hAnsi="Times New Roman" w:cs="Times New Roman"/>
          <w:sz w:val="26"/>
          <w:szCs w:val="26"/>
        </w:rPr>
        <w:t xml:space="preserve"> </w:t>
      </w:r>
      <w:r w:rsidR="00996A48" w:rsidRPr="006659AF">
        <w:rPr>
          <w:rFonts w:ascii="Times New Roman" w:hAnsi="Times New Roman" w:cs="Times New Roman"/>
          <w:sz w:val="26"/>
          <w:szCs w:val="26"/>
        </w:rPr>
        <w:t xml:space="preserve">Бельтирского </w:t>
      </w:r>
      <w:r w:rsidR="00BF4E54" w:rsidRPr="006659AF">
        <w:rPr>
          <w:rFonts w:ascii="Times New Roman" w:hAnsi="Times New Roman" w:cs="Times New Roman"/>
          <w:sz w:val="26"/>
          <w:szCs w:val="26"/>
        </w:rPr>
        <w:t>сельсовета</w:t>
      </w:r>
      <w:r w:rsidR="0013741F" w:rsidRPr="006659AF">
        <w:rPr>
          <w:rFonts w:ascii="Times New Roman" w:hAnsi="Times New Roman" w:cs="Times New Roman"/>
          <w:sz w:val="26"/>
          <w:szCs w:val="26"/>
        </w:rPr>
        <w:t>.</w:t>
      </w:r>
    </w:p>
    <w:p w:rsidR="00BF4E54" w:rsidRPr="006659AF" w:rsidRDefault="00BF4E54" w:rsidP="0041221B">
      <w:pPr>
        <w:ind w:left="0" w:right="-2" w:firstLine="851"/>
        <w:rPr>
          <w:rFonts w:ascii="Times New Roman" w:hAnsi="Times New Roman" w:cs="Times New Roman"/>
          <w:sz w:val="26"/>
          <w:szCs w:val="26"/>
        </w:rPr>
      </w:pPr>
      <w:r w:rsidRPr="006659AF">
        <w:rPr>
          <w:rFonts w:ascii="Times New Roman" w:hAnsi="Times New Roman" w:cs="Times New Roman"/>
          <w:sz w:val="26"/>
          <w:szCs w:val="26"/>
        </w:rPr>
        <w:t xml:space="preserve">Секретарь: </w:t>
      </w:r>
      <w:proofErr w:type="spellStart"/>
      <w:r w:rsidR="002B65D0" w:rsidRPr="006659AF">
        <w:rPr>
          <w:rFonts w:ascii="Times New Roman" w:hAnsi="Times New Roman" w:cs="Times New Roman"/>
          <w:sz w:val="26"/>
          <w:szCs w:val="26"/>
        </w:rPr>
        <w:t>Хамович</w:t>
      </w:r>
      <w:proofErr w:type="spellEnd"/>
      <w:r w:rsidR="002B65D0" w:rsidRPr="006659AF">
        <w:rPr>
          <w:rFonts w:ascii="Times New Roman" w:hAnsi="Times New Roman" w:cs="Times New Roman"/>
          <w:sz w:val="26"/>
          <w:szCs w:val="26"/>
        </w:rPr>
        <w:t xml:space="preserve"> М.С.</w:t>
      </w:r>
      <w:r w:rsidRPr="006659AF">
        <w:rPr>
          <w:rFonts w:ascii="Times New Roman" w:hAnsi="Times New Roman" w:cs="Times New Roman"/>
          <w:sz w:val="26"/>
          <w:szCs w:val="26"/>
        </w:rPr>
        <w:t xml:space="preserve"> – </w:t>
      </w:r>
      <w:r w:rsidR="00986383" w:rsidRPr="006659AF">
        <w:rPr>
          <w:rFonts w:ascii="Times New Roman" w:hAnsi="Times New Roman" w:cs="Times New Roman"/>
          <w:sz w:val="26"/>
          <w:szCs w:val="26"/>
        </w:rPr>
        <w:t>специалист 1 категории а</w:t>
      </w:r>
      <w:r w:rsidR="002B65D0" w:rsidRPr="006659AF">
        <w:rPr>
          <w:rFonts w:ascii="Times New Roman" w:hAnsi="Times New Roman" w:cs="Times New Roman"/>
          <w:sz w:val="26"/>
          <w:szCs w:val="26"/>
        </w:rPr>
        <w:t>дминистрации Бельтирского сельсовета.</w:t>
      </w:r>
    </w:p>
    <w:p w:rsidR="0013741F" w:rsidRPr="006659AF" w:rsidRDefault="0013741F" w:rsidP="0041221B">
      <w:pPr>
        <w:ind w:left="0" w:right="-2" w:firstLine="851"/>
        <w:rPr>
          <w:rFonts w:ascii="Times New Roman" w:hAnsi="Times New Roman" w:cs="Times New Roman"/>
          <w:sz w:val="26"/>
          <w:szCs w:val="26"/>
        </w:rPr>
      </w:pPr>
      <w:r w:rsidRPr="006659AF">
        <w:rPr>
          <w:rFonts w:ascii="Times New Roman" w:hAnsi="Times New Roman" w:cs="Times New Roman"/>
          <w:sz w:val="26"/>
          <w:szCs w:val="26"/>
        </w:rPr>
        <w:t xml:space="preserve">Докладчик: </w:t>
      </w:r>
      <w:proofErr w:type="spellStart"/>
      <w:r w:rsidR="002B65D0" w:rsidRPr="006659AF">
        <w:rPr>
          <w:rFonts w:ascii="Times New Roman" w:hAnsi="Times New Roman" w:cs="Times New Roman"/>
          <w:sz w:val="26"/>
          <w:szCs w:val="26"/>
        </w:rPr>
        <w:t>Сагалакова</w:t>
      </w:r>
      <w:proofErr w:type="spellEnd"/>
      <w:r w:rsidR="002B65D0" w:rsidRPr="006659AF">
        <w:rPr>
          <w:rFonts w:ascii="Times New Roman" w:hAnsi="Times New Roman" w:cs="Times New Roman"/>
          <w:sz w:val="26"/>
          <w:szCs w:val="26"/>
        </w:rPr>
        <w:t xml:space="preserve"> Г.Г.</w:t>
      </w:r>
      <w:r w:rsidRPr="006659AF">
        <w:rPr>
          <w:rFonts w:ascii="Times New Roman" w:hAnsi="Times New Roman" w:cs="Times New Roman"/>
          <w:sz w:val="26"/>
          <w:szCs w:val="26"/>
        </w:rPr>
        <w:t xml:space="preserve"> – </w:t>
      </w:r>
      <w:r w:rsidR="00BC0950" w:rsidRPr="006659AF">
        <w:rPr>
          <w:rFonts w:ascii="Times New Roman" w:hAnsi="Times New Roman" w:cs="Times New Roman"/>
          <w:sz w:val="26"/>
          <w:szCs w:val="26"/>
        </w:rPr>
        <w:t xml:space="preserve">ведущий </w:t>
      </w:r>
      <w:r w:rsidR="002B65D0" w:rsidRPr="006659AF">
        <w:rPr>
          <w:rFonts w:ascii="Times New Roman" w:hAnsi="Times New Roman" w:cs="Times New Roman"/>
          <w:sz w:val="26"/>
          <w:szCs w:val="26"/>
        </w:rPr>
        <w:t>экономист</w:t>
      </w:r>
      <w:r w:rsidR="00986383" w:rsidRPr="006659AF">
        <w:rPr>
          <w:rFonts w:ascii="Times New Roman" w:hAnsi="Times New Roman" w:cs="Times New Roman"/>
          <w:sz w:val="26"/>
          <w:szCs w:val="26"/>
        </w:rPr>
        <w:t xml:space="preserve"> а</w:t>
      </w:r>
      <w:r w:rsidRPr="006659AF">
        <w:rPr>
          <w:rFonts w:ascii="Times New Roman" w:hAnsi="Times New Roman" w:cs="Times New Roman"/>
          <w:sz w:val="26"/>
          <w:szCs w:val="26"/>
        </w:rPr>
        <w:t>дминистрации Бельтирского сельсовета</w:t>
      </w:r>
      <w:r w:rsidR="00BC0950" w:rsidRPr="006659AF">
        <w:rPr>
          <w:rFonts w:ascii="Times New Roman" w:hAnsi="Times New Roman" w:cs="Times New Roman"/>
          <w:sz w:val="26"/>
          <w:szCs w:val="26"/>
        </w:rPr>
        <w:t>.</w:t>
      </w:r>
    </w:p>
    <w:p w:rsidR="00BF4E54" w:rsidRPr="006659AF" w:rsidRDefault="00BF4E54" w:rsidP="00BF4E54">
      <w:pPr>
        <w:ind w:left="0" w:right="-2"/>
        <w:rPr>
          <w:rFonts w:ascii="Times New Roman" w:hAnsi="Times New Roman" w:cs="Times New Roman"/>
          <w:sz w:val="26"/>
          <w:szCs w:val="26"/>
        </w:rPr>
      </w:pPr>
    </w:p>
    <w:p w:rsidR="00BF4E54" w:rsidRPr="006659AF" w:rsidRDefault="00BF4E54" w:rsidP="00BF4E54">
      <w:pPr>
        <w:ind w:left="0" w:right="-2"/>
        <w:rPr>
          <w:rFonts w:ascii="Times New Roman" w:hAnsi="Times New Roman" w:cs="Times New Roman"/>
          <w:sz w:val="26"/>
          <w:szCs w:val="26"/>
        </w:rPr>
      </w:pPr>
      <w:r w:rsidRPr="006659AF">
        <w:rPr>
          <w:rFonts w:ascii="Times New Roman" w:hAnsi="Times New Roman" w:cs="Times New Roman"/>
          <w:sz w:val="26"/>
          <w:szCs w:val="26"/>
        </w:rPr>
        <w:t xml:space="preserve">Присутствовало участников: </w:t>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00507721" w:rsidRPr="006659AF">
        <w:rPr>
          <w:rFonts w:ascii="Times New Roman" w:hAnsi="Times New Roman" w:cs="Times New Roman"/>
          <w:sz w:val="26"/>
          <w:szCs w:val="26"/>
        </w:rPr>
        <w:t xml:space="preserve">  </w:t>
      </w:r>
      <w:r w:rsidR="0041221B" w:rsidRPr="006659AF">
        <w:rPr>
          <w:rFonts w:ascii="Times New Roman" w:hAnsi="Times New Roman" w:cs="Times New Roman"/>
          <w:sz w:val="26"/>
          <w:szCs w:val="26"/>
        </w:rPr>
        <w:t xml:space="preserve">     </w:t>
      </w:r>
      <w:r w:rsidR="00986383" w:rsidRPr="006659AF">
        <w:rPr>
          <w:rFonts w:ascii="Times New Roman" w:hAnsi="Times New Roman" w:cs="Times New Roman"/>
          <w:sz w:val="26"/>
          <w:szCs w:val="26"/>
        </w:rPr>
        <w:t>15</w:t>
      </w:r>
    </w:p>
    <w:p w:rsidR="00BF4E54" w:rsidRPr="006659AF" w:rsidRDefault="00BF4E54" w:rsidP="00BF4E54">
      <w:pPr>
        <w:ind w:left="0" w:right="-2"/>
        <w:rPr>
          <w:rFonts w:ascii="Times New Roman" w:hAnsi="Times New Roman" w:cs="Times New Roman"/>
          <w:sz w:val="26"/>
          <w:szCs w:val="26"/>
        </w:rPr>
      </w:pPr>
      <w:r w:rsidRPr="006659AF">
        <w:rPr>
          <w:rFonts w:ascii="Times New Roman" w:hAnsi="Times New Roman" w:cs="Times New Roman"/>
          <w:sz w:val="26"/>
          <w:szCs w:val="26"/>
        </w:rPr>
        <w:t>в том числе</w:t>
      </w:r>
    </w:p>
    <w:p w:rsidR="00BF4E54" w:rsidRPr="006659AF" w:rsidRDefault="0013741F" w:rsidP="00BF4E54">
      <w:pPr>
        <w:ind w:left="0" w:right="-2"/>
        <w:rPr>
          <w:rFonts w:ascii="Times New Roman" w:hAnsi="Times New Roman" w:cs="Times New Roman"/>
          <w:sz w:val="26"/>
          <w:szCs w:val="26"/>
        </w:rPr>
      </w:pPr>
      <w:r w:rsidRPr="006659AF">
        <w:rPr>
          <w:rFonts w:ascii="Times New Roman" w:hAnsi="Times New Roman" w:cs="Times New Roman"/>
          <w:sz w:val="26"/>
          <w:szCs w:val="26"/>
        </w:rPr>
        <w:t xml:space="preserve">- </w:t>
      </w:r>
      <w:proofErr w:type="gramStart"/>
      <w:r w:rsidRPr="006659AF">
        <w:rPr>
          <w:rFonts w:ascii="Times New Roman" w:hAnsi="Times New Roman" w:cs="Times New Roman"/>
          <w:sz w:val="26"/>
          <w:szCs w:val="26"/>
        </w:rPr>
        <w:t>приглашенных</w:t>
      </w:r>
      <w:proofErr w:type="gramEnd"/>
      <w:r w:rsidRPr="006659AF">
        <w:rPr>
          <w:rFonts w:ascii="Times New Roman" w:hAnsi="Times New Roman" w:cs="Times New Roman"/>
          <w:sz w:val="26"/>
          <w:szCs w:val="26"/>
        </w:rPr>
        <w:t xml:space="preserve"> (жители села</w:t>
      </w:r>
      <w:r w:rsidR="00BF4E54" w:rsidRPr="006659AF">
        <w:rPr>
          <w:rFonts w:ascii="Times New Roman" w:hAnsi="Times New Roman" w:cs="Times New Roman"/>
          <w:sz w:val="26"/>
          <w:szCs w:val="26"/>
        </w:rPr>
        <w:t xml:space="preserve">)  </w:t>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Pr="006659AF">
        <w:rPr>
          <w:rFonts w:ascii="Times New Roman" w:hAnsi="Times New Roman" w:cs="Times New Roman"/>
          <w:sz w:val="26"/>
          <w:szCs w:val="26"/>
        </w:rPr>
        <w:t xml:space="preserve">                      </w:t>
      </w:r>
      <w:r w:rsidR="003A1E38" w:rsidRPr="006659AF">
        <w:rPr>
          <w:rFonts w:ascii="Times New Roman" w:hAnsi="Times New Roman" w:cs="Times New Roman"/>
          <w:sz w:val="26"/>
          <w:szCs w:val="26"/>
        </w:rPr>
        <w:t xml:space="preserve">  </w:t>
      </w:r>
      <w:r w:rsidR="0041221B" w:rsidRPr="006659AF">
        <w:rPr>
          <w:rFonts w:ascii="Times New Roman" w:hAnsi="Times New Roman" w:cs="Times New Roman"/>
          <w:sz w:val="26"/>
          <w:szCs w:val="26"/>
        </w:rPr>
        <w:t xml:space="preserve">      </w:t>
      </w:r>
      <w:r w:rsidR="00986383" w:rsidRPr="006659AF">
        <w:rPr>
          <w:rFonts w:ascii="Times New Roman" w:hAnsi="Times New Roman" w:cs="Times New Roman"/>
          <w:sz w:val="26"/>
          <w:szCs w:val="26"/>
        </w:rPr>
        <w:t>7</w:t>
      </w:r>
    </w:p>
    <w:p w:rsidR="00BF4E54" w:rsidRPr="006659AF" w:rsidRDefault="00BF4E54" w:rsidP="00BF4E54">
      <w:pPr>
        <w:ind w:left="0" w:right="-2"/>
        <w:rPr>
          <w:rFonts w:ascii="Times New Roman" w:hAnsi="Times New Roman" w:cs="Times New Roman"/>
          <w:sz w:val="26"/>
          <w:szCs w:val="26"/>
        </w:rPr>
      </w:pPr>
      <w:r w:rsidRPr="006659AF">
        <w:rPr>
          <w:rFonts w:ascii="Times New Roman" w:hAnsi="Times New Roman" w:cs="Times New Roman"/>
          <w:sz w:val="26"/>
          <w:szCs w:val="26"/>
        </w:rPr>
        <w:t>- депутатов Совета депута</w:t>
      </w:r>
      <w:r w:rsidR="002B65D0" w:rsidRPr="006659AF">
        <w:rPr>
          <w:rFonts w:ascii="Times New Roman" w:hAnsi="Times New Roman" w:cs="Times New Roman"/>
          <w:sz w:val="26"/>
          <w:szCs w:val="26"/>
        </w:rPr>
        <w:t>то</w:t>
      </w:r>
      <w:r w:rsidR="00507721" w:rsidRPr="006659AF">
        <w:rPr>
          <w:rFonts w:ascii="Times New Roman" w:hAnsi="Times New Roman" w:cs="Times New Roman"/>
          <w:sz w:val="26"/>
          <w:szCs w:val="26"/>
        </w:rPr>
        <w:t xml:space="preserve">в </w:t>
      </w:r>
      <w:r w:rsidR="009A7D90" w:rsidRPr="006659AF">
        <w:rPr>
          <w:rFonts w:ascii="Times New Roman" w:hAnsi="Times New Roman" w:cs="Times New Roman"/>
          <w:sz w:val="26"/>
          <w:szCs w:val="26"/>
        </w:rPr>
        <w:t>Бельтирского</w:t>
      </w:r>
      <w:r w:rsidR="00507721" w:rsidRPr="006659AF">
        <w:rPr>
          <w:rFonts w:ascii="Times New Roman" w:hAnsi="Times New Roman" w:cs="Times New Roman"/>
          <w:sz w:val="26"/>
          <w:szCs w:val="26"/>
        </w:rPr>
        <w:t xml:space="preserve"> сельсовета</w:t>
      </w:r>
      <w:r w:rsidR="00507721" w:rsidRPr="006659AF">
        <w:rPr>
          <w:rFonts w:ascii="Times New Roman" w:hAnsi="Times New Roman" w:cs="Times New Roman"/>
          <w:sz w:val="26"/>
          <w:szCs w:val="26"/>
        </w:rPr>
        <w:tab/>
      </w:r>
      <w:r w:rsidR="00507721" w:rsidRPr="006659AF">
        <w:rPr>
          <w:rFonts w:ascii="Times New Roman" w:hAnsi="Times New Roman" w:cs="Times New Roman"/>
          <w:sz w:val="26"/>
          <w:szCs w:val="26"/>
        </w:rPr>
        <w:tab/>
        <w:t xml:space="preserve">                </w:t>
      </w:r>
      <w:r w:rsidR="003A1E38" w:rsidRPr="006659AF">
        <w:rPr>
          <w:rFonts w:ascii="Times New Roman" w:hAnsi="Times New Roman" w:cs="Times New Roman"/>
          <w:sz w:val="26"/>
          <w:szCs w:val="26"/>
        </w:rPr>
        <w:t xml:space="preserve">        </w:t>
      </w:r>
      <w:r w:rsidR="0041221B" w:rsidRPr="006659AF">
        <w:rPr>
          <w:rFonts w:ascii="Times New Roman" w:hAnsi="Times New Roman" w:cs="Times New Roman"/>
          <w:sz w:val="26"/>
          <w:szCs w:val="26"/>
        </w:rPr>
        <w:t xml:space="preserve">      </w:t>
      </w:r>
      <w:r w:rsidR="002B65D0" w:rsidRPr="006659AF">
        <w:rPr>
          <w:rFonts w:ascii="Times New Roman" w:hAnsi="Times New Roman" w:cs="Times New Roman"/>
          <w:sz w:val="26"/>
          <w:szCs w:val="26"/>
        </w:rPr>
        <w:t>4</w:t>
      </w:r>
    </w:p>
    <w:p w:rsidR="00BF4E54" w:rsidRPr="006659AF" w:rsidRDefault="00BF4E54" w:rsidP="00BF4E54">
      <w:pPr>
        <w:ind w:left="0" w:right="-2"/>
        <w:rPr>
          <w:rFonts w:ascii="Times New Roman" w:hAnsi="Times New Roman" w:cs="Times New Roman"/>
          <w:sz w:val="26"/>
          <w:szCs w:val="26"/>
        </w:rPr>
      </w:pPr>
      <w:r w:rsidRPr="006659AF">
        <w:rPr>
          <w:rFonts w:ascii="Times New Roman" w:hAnsi="Times New Roman" w:cs="Times New Roman"/>
          <w:sz w:val="26"/>
          <w:szCs w:val="26"/>
        </w:rPr>
        <w:t xml:space="preserve">- представители </w:t>
      </w:r>
      <w:proofErr w:type="gramStart"/>
      <w:r w:rsidRPr="006659AF">
        <w:rPr>
          <w:rFonts w:ascii="Times New Roman" w:hAnsi="Times New Roman" w:cs="Times New Roman"/>
          <w:sz w:val="26"/>
          <w:szCs w:val="26"/>
        </w:rPr>
        <w:t>государственных</w:t>
      </w:r>
      <w:proofErr w:type="gramEnd"/>
      <w:r w:rsidRPr="006659AF">
        <w:rPr>
          <w:rFonts w:ascii="Times New Roman" w:hAnsi="Times New Roman" w:cs="Times New Roman"/>
          <w:sz w:val="26"/>
          <w:szCs w:val="26"/>
        </w:rPr>
        <w:t xml:space="preserve"> и муниципальных </w:t>
      </w:r>
    </w:p>
    <w:p w:rsidR="00BF4E54" w:rsidRPr="006659AF" w:rsidRDefault="00BF4E54" w:rsidP="00BF4E54">
      <w:pPr>
        <w:ind w:left="0" w:right="-2"/>
        <w:rPr>
          <w:rFonts w:ascii="Times New Roman" w:hAnsi="Times New Roman" w:cs="Times New Roman"/>
          <w:sz w:val="26"/>
          <w:szCs w:val="26"/>
        </w:rPr>
      </w:pPr>
      <w:r w:rsidRPr="006659AF">
        <w:rPr>
          <w:rFonts w:ascii="Times New Roman" w:hAnsi="Times New Roman" w:cs="Times New Roman"/>
          <w:sz w:val="26"/>
          <w:szCs w:val="26"/>
        </w:rPr>
        <w:t>предприяти</w:t>
      </w:r>
      <w:r w:rsidR="008A28C7" w:rsidRPr="006659AF">
        <w:rPr>
          <w:rFonts w:ascii="Times New Roman" w:hAnsi="Times New Roman" w:cs="Times New Roman"/>
          <w:sz w:val="26"/>
          <w:szCs w:val="26"/>
        </w:rPr>
        <w:t>й</w:t>
      </w:r>
      <w:r w:rsidRPr="006659AF">
        <w:rPr>
          <w:rFonts w:ascii="Times New Roman" w:hAnsi="Times New Roman" w:cs="Times New Roman"/>
          <w:sz w:val="26"/>
          <w:szCs w:val="26"/>
        </w:rPr>
        <w:t xml:space="preserve"> и учреждений, политических партий </w:t>
      </w:r>
    </w:p>
    <w:p w:rsidR="00BF4E54" w:rsidRPr="006659AF" w:rsidRDefault="00BF4E54" w:rsidP="00BF4E54">
      <w:pPr>
        <w:ind w:left="0" w:right="-2"/>
        <w:rPr>
          <w:rFonts w:ascii="Times New Roman" w:hAnsi="Times New Roman" w:cs="Times New Roman"/>
          <w:sz w:val="26"/>
          <w:szCs w:val="26"/>
        </w:rPr>
      </w:pPr>
      <w:r w:rsidRPr="006659AF">
        <w:rPr>
          <w:rFonts w:ascii="Times New Roman" w:hAnsi="Times New Roman" w:cs="Times New Roman"/>
          <w:sz w:val="26"/>
          <w:szCs w:val="26"/>
        </w:rPr>
        <w:t xml:space="preserve">и общественных организаций, находящихся  </w:t>
      </w:r>
    </w:p>
    <w:p w:rsidR="00BF4E54" w:rsidRPr="006659AF" w:rsidRDefault="00BF4E54" w:rsidP="00BF4E54">
      <w:pPr>
        <w:ind w:left="0" w:right="-2"/>
        <w:rPr>
          <w:rFonts w:ascii="Times New Roman" w:hAnsi="Times New Roman" w:cs="Times New Roman"/>
          <w:sz w:val="26"/>
          <w:szCs w:val="26"/>
        </w:rPr>
      </w:pPr>
      <w:r w:rsidRPr="006659AF">
        <w:rPr>
          <w:rFonts w:ascii="Times New Roman" w:hAnsi="Times New Roman" w:cs="Times New Roman"/>
          <w:sz w:val="26"/>
          <w:szCs w:val="26"/>
        </w:rPr>
        <w:t xml:space="preserve">на территории муниципального образования </w:t>
      </w:r>
    </w:p>
    <w:p w:rsidR="00BF4E54" w:rsidRPr="006659AF" w:rsidRDefault="00996A48" w:rsidP="00BF4E54">
      <w:pPr>
        <w:ind w:left="0" w:right="-2"/>
        <w:rPr>
          <w:rFonts w:ascii="Times New Roman" w:hAnsi="Times New Roman" w:cs="Times New Roman"/>
          <w:sz w:val="26"/>
          <w:szCs w:val="26"/>
        </w:rPr>
      </w:pPr>
      <w:r w:rsidRPr="006659AF">
        <w:rPr>
          <w:rFonts w:ascii="Times New Roman" w:hAnsi="Times New Roman" w:cs="Times New Roman"/>
          <w:sz w:val="26"/>
          <w:szCs w:val="26"/>
        </w:rPr>
        <w:t>Бельтирский</w:t>
      </w:r>
      <w:r w:rsidR="00BF4E54" w:rsidRPr="006659AF">
        <w:rPr>
          <w:rFonts w:ascii="Times New Roman" w:hAnsi="Times New Roman" w:cs="Times New Roman"/>
          <w:sz w:val="26"/>
          <w:szCs w:val="26"/>
        </w:rPr>
        <w:t xml:space="preserve"> сельсовет </w:t>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BF4E54" w:rsidRPr="006659AF">
        <w:rPr>
          <w:rFonts w:ascii="Times New Roman" w:hAnsi="Times New Roman" w:cs="Times New Roman"/>
          <w:sz w:val="26"/>
          <w:szCs w:val="26"/>
        </w:rPr>
        <w:tab/>
      </w:r>
      <w:r w:rsidR="00507721" w:rsidRPr="006659AF">
        <w:rPr>
          <w:rFonts w:ascii="Times New Roman" w:hAnsi="Times New Roman" w:cs="Times New Roman"/>
          <w:sz w:val="26"/>
          <w:szCs w:val="26"/>
        </w:rPr>
        <w:t xml:space="preserve">  </w:t>
      </w:r>
      <w:r w:rsidR="003A1E38" w:rsidRPr="006659AF">
        <w:rPr>
          <w:rFonts w:ascii="Times New Roman" w:hAnsi="Times New Roman" w:cs="Times New Roman"/>
          <w:sz w:val="26"/>
          <w:szCs w:val="26"/>
        </w:rPr>
        <w:t xml:space="preserve"> </w:t>
      </w:r>
      <w:r w:rsidR="0041221B" w:rsidRPr="006659AF">
        <w:rPr>
          <w:rFonts w:ascii="Times New Roman" w:hAnsi="Times New Roman" w:cs="Times New Roman"/>
          <w:sz w:val="26"/>
          <w:szCs w:val="26"/>
        </w:rPr>
        <w:t xml:space="preserve">      </w:t>
      </w:r>
      <w:r w:rsidR="00986383" w:rsidRPr="006659AF">
        <w:rPr>
          <w:rFonts w:ascii="Times New Roman" w:hAnsi="Times New Roman" w:cs="Times New Roman"/>
          <w:sz w:val="26"/>
          <w:szCs w:val="26"/>
        </w:rPr>
        <w:t>4</w:t>
      </w:r>
    </w:p>
    <w:p w:rsidR="00BF4E54" w:rsidRPr="006659AF" w:rsidRDefault="00BF4E54" w:rsidP="00BF4E54">
      <w:pPr>
        <w:ind w:left="0" w:right="-2"/>
        <w:rPr>
          <w:rFonts w:ascii="Times New Roman" w:hAnsi="Times New Roman" w:cs="Times New Roman"/>
          <w:sz w:val="26"/>
          <w:szCs w:val="26"/>
        </w:rPr>
      </w:pPr>
    </w:p>
    <w:p w:rsidR="00BF4E54" w:rsidRPr="006659AF" w:rsidRDefault="00BF4E54" w:rsidP="0041221B">
      <w:pPr>
        <w:pStyle w:val="consplustitle"/>
        <w:tabs>
          <w:tab w:val="left" w:pos="5670"/>
        </w:tabs>
        <w:spacing w:before="0" w:beforeAutospacing="0" w:after="0" w:afterAutospacing="0"/>
        <w:ind w:firstLine="851"/>
        <w:jc w:val="both"/>
        <w:rPr>
          <w:b/>
          <w:bCs/>
          <w:sz w:val="28"/>
          <w:szCs w:val="28"/>
        </w:rPr>
      </w:pPr>
      <w:r w:rsidRPr="006659AF">
        <w:rPr>
          <w:sz w:val="26"/>
          <w:szCs w:val="26"/>
        </w:rPr>
        <w:t>Публичные слушания проведены в соответствии со ст.</w:t>
      </w:r>
      <w:r w:rsidR="0013741F" w:rsidRPr="006659AF">
        <w:rPr>
          <w:sz w:val="26"/>
          <w:szCs w:val="26"/>
        </w:rPr>
        <w:t xml:space="preserve"> </w:t>
      </w:r>
      <w:r w:rsidRPr="006659AF">
        <w:rPr>
          <w:sz w:val="26"/>
          <w:szCs w:val="26"/>
        </w:rPr>
        <w:t>28 Федерального закона от 06.10.2003г. №131-ФЗ «Об общих принципах организации местного самоуправления в Российской Федерации»</w:t>
      </w:r>
      <w:r w:rsidR="009D63C4" w:rsidRPr="006659AF">
        <w:rPr>
          <w:sz w:val="26"/>
          <w:szCs w:val="26"/>
        </w:rPr>
        <w:t xml:space="preserve">, </w:t>
      </w:r>
      <w:r w:rsidR="005264F7" w:rsidRPr="006659AF">
        <w:rPr>
          <w:sz w:val="26"/>
          <w:szCs w:val="26"/>
        </w:rPr>
        <w:t xml:space="preserve">решением </w:t>
      </w:r>
      <w:r w:rsidR="008A28C7" w:rsidRPr="006659AF">
        <w:rPr>
          <w:sz w:val="26"/>
          <w:szCs w:val="26"/>
        </w:rPr>
        <w:t xml:space="preserve">Совета депутатов </w:t>
      </w:r>
      <w:r w:rsidR="0013741F" w:rsidRPr="006659AF">
        <w:rPr>
          <w:sz w:val="26"/>
          <w:szCs w:val="26"/>
        </w:rPr>
        <w:t>Бельтирского</w:t>
      </w:r>
      <w:r w:rsidR="000D6E02" w:rsidRPr="006659AF">
        <w:rPr>
          <w:sz w:val="26"/>
          <w:szCs w:val="26"/>
        </w:rPr>
        <w:t xml:space="preserve"> сельсовета от </w:t>
      </w:r>
      <w:r w:rsidR="006659AF" w:rsidRPr="006659AF">
        <w:rPr>
          <w:sz w:val="26"/>
          <w:szCs w:val="26"/>
        </w:rPr>
        <w:t>02</w:t>
      </w:r>
      <w:r w:rsidR="00071E68" w:rsidRPr="006659AF">
        <w:rPr>
          <w:sz w:val="26"/>
          <w:szCs w:val="26"/>
        </w:rPr>
        <w:t>.</w:t>
      </w:r>
      <w:r w:rsidR="006659AF" w:rsidRPr="006659AF">
        <w:rPr>
          <w:sz w:val="26"/>
          <w:szCs w:val="26"/>
        </w:rPr>
        <w:t>05</w:t>
      </w:r>
      <w:r w:rsidR="000D6E02" w:rsidRPr="006659AF">
        <w:rPr>
          <w:sz w:val="26"/>
          <w:szCs w:val="26"/>
        </w:rPr>
        <w:t>.202</w:t>
      </w:r>
      <w:r w:rsidR="006659AF" w:rsidRPr="006659AF">
        <w:rPr>
          <w:sz w:val="26"/>
          <w:szCs w:val="26"/>
        </w:rPr>
        <w:t>4</w:t>
      </w:r>
      <w:r w:rsidR="000D6E02" w:rsidRPr="006659AF">
        <w:rPr>
          <w:sz w:val="26"/>
          <w:szCs w:val="26"/>
        </w:rPr>
        <w:t xml:space="preserve"> г. №</w:t>
      </w:r>
      <w:r w:rsidR="00BC0950" w:rsidRPr="006659AF">
        <w:rPr>
          <w:sz w:val="26"/>
          <w:szCs w:val="26"/>
        </w:rPr>
        <w:t xml:space="preserve"> </w:t>
      </w:r>
      <w:r w:rsidR="006659AF" w:rsidRPr="006659AF">
        <w:rPr>
          <w:sz w:val="26"/>
          <w:szCs w:val="26"/>
        </w:rPr>
        <w:t>143</w:t>
      </w:r>
      <w:r w:rsidR="000D6E02" w:rsidRPr="006659AF">
        <w:rPr>
          <w:sz w:val="26"/>
          <w:szCs w:val="26"/>
        </w:rPr>
        <w:t xml:space="preserve"> «</w:t>
      </w:r>
      <w:r w:rsidR="005264F7" w:rsidRPr="006659AF">
        <w:rPr>
          <w:bCs/>
          <w:sz w:val="26"/>
          <w:szCs w:val="26"/>
        </w:rPr>
        <w:t>О принятии проекта решения «Об исполнении бюджета муниципального образования</w:t>
      </w:r>
      <w:r w:rsidR="006659AF" w:rsidRPr="006659AF">
        <w:rPr>
          <w:bCs/>
          <w:sz w:val="26"/>
          <w:szCs w:val="26"/>
        </w:rPr>
        <w:t xml:space="preserve"> Бельтирского сельсовета за 2023</w:t>
      </w:r>
      <w:r w:rsidR="005264F7" w:rsidRPr="006659AF">
        <w:rPr>
          <w:bCs/>
          <w:sz w:val="26"/>
          <w:szCs w:val="26"/>
        </w:rPr>
        <w:t xml:space="preserve"> год»  и о назначении даты проведения публичных слушаний по проекту решения «Об исполнении бюджета муниципального образования</w:t>
      </w:r>
      <w:r w:rsidR="006659AF" w:rsidRPr="006659AF">
        <w:rPr>
          <w:bCs/>
          <w:sz w:val="26"/>
          <w:szCs w:val="26"/>
        </w:rPr>
        <w:t xml:space="preserve"> Бельтирского сельсовета за 2023</w:t>
      </w:r>
      <w:r w:rsidR="005264F7" w:rsidRPr="006659AF">
        <w:rPr>
          <w:bCs/>
          <w:sz w:val="26"/>
          <w:szCs w:val="26"/>
        </w:rPr>
        <w:t xml:space="preserve"> год».</w:t>
      </w:r>
    </w:p>
    <w:p w:rsidR="0013741F" w:rsidRPr="006659AF" w:rsidRDefault="0013741F" w:rsidP="0013741F">
      <w:pPr>
        <w:ind w:left="0" w:right="-2" w:firstLine="708"/>
        <w:jc w:val="center"/>
        <w:rPr>
          <w:rFonts w:ascii="Times New Roman" w:hAnsi="Times New Roman" w:cs="Times New Roman"/>
          <w:b/>
          <w:sz w:val="26"/>
          <w:szCs w:val="26"/>
        </w:rPr>
      </w:pPr>
      <w:r w:rsidRPr="006659AF">
        <w:rPr>
          <w:rFonts w:ascii="Times New Roman" w:hAnsi="Times New Roman" w:cs="Times New Roman"/>
          <w:b/>
          <w:sz w:val="26"/>
          <w:szCs w:val="26"/>
        </w:rPr>
        <w:t>Повестка дня:</w:t>
      </w:r>
    </w:p>
    <w:p w:rsidR="00507721" w:rsidRPr="006659AF" w:rsidRDefault="0013741F" w:rsidP="00507721">
      <w:pPr>
        <w:ind w:left="0" w:right="-2" w:firstLine="851"/>
        <w:rPr>
          <w:rFonts w:ascii="Times New Roman" w:hAnsi="Times New Roman" w:cs="Times New Roman"/>
          <w:sz w:val="26"/>
          <w:szCs w:val="26"/>
        </w:rPr>
      </w:pPr>
      <w:r w:rsidRPr="006659AF">
        <w:rPr>
          <w:rFonts w:ascii="Times New Roman" w:hAnsi="Times New Roman" w:cs="Times New Roman"/>
          <w:sz w:val="26"/>
          <w:szCs w:val="26"/>
        </w:rPr>
        <w:t xml:space="preserve">Обсуждение проекта решения Совета депутатов Бельтирского сельсовета  </w:t>
      </w:r>
      <w:r w:rsidR="002B65D0" w:rsidRPr="006659AF">
        <w:rPr>
          <w:rFonts w:ascii="Times New Roman" w:hAnsi="Times New Roman" w:cs="Times New Roman"/>
          <w:sz w:val="26"/>
          <w:szCs w:val="26"/>
        </w:rPr>
        <w:t>Аскизского района Республики Хакасия  «</w:t>
      </w:r>
      <w:r w:rsidR="00BC0950" w:rsidRPr="006659AF">
        <w:rPr>
          <w:rStyle w:val="a3"/>
          <w:rFonts w:ascii="Times New Roman" w:hAnsi="Times New Roman" w:cs="Times New Roman"/>
          <w:iCs/>
          <w:color w:val="auto"/>
          <w:sz w:val="26"/>
          <w:szCs w:val="26"/>
          <w:lang w:val="ru-RU"/>
        </w:rPr>
        <w:t>Об исполнении бюджета</w:t>
      </w:r>
      <w:r w:rsidR="00BC0950" w:rsidRPr="006659AF">
        <w:rPr>
          <w:rFonts w:ascii="Times New Roman" w:hAnsi="Times New Roman" w:cs="Times New Roman"/>
          <w:sz w:val="26"/>
          <w:szCs w:val="26"/>
        </w:rPr>
        <w:t xml:space="preserve"> муниципального образования</w:t>
      </w:r>
      <w:r w:rsidR="006659AF" w:rsidRPr="006659AF">
        <w:rPr>
          <w:rFonts w:ascii="Times New Roman" w:hAnsi="Times New Roman" w:cs="Times New Roman"/>
          <w:sz w:val="26"/>
          <w:szCs w:val="26"/>
        </w:rPr>
        <w:t xml:space="preserve"> Бельтирского сельсовета за 2023</w:t>
      </w:r>
      <w:r w:rsidR="00BC0950" w:rsidRPr="006659AF">
        <w:rPr>
          <w:rFonts w:ascii="Times New Roman" w:hAnsi="Times New Roman" w:cs="Times New Roman"/>
          <w:sz w:val="26"/>
          <w:szCs w:val="26"/>
        </w:rPr>
        <w:t xml:space="preserve"> год</w:t>
      </w:r>
      <w:r w:rsidRPr="006659AF">
        <w:rPr>
          <w:rFonts w:ascii="Times New Roman" w:hAnsi="Times New Roman" w:cs="Times New Roman"/>
          <w:sz w:val="26"/>
          <w:szCs w:val="26"/>
        </w:rPr>
        <w:t>» (далее - проект решения).</w:t>
      </w:r>
    </w:p>
    <w:p w:rsidR="00507721" w:rsidRPr="006659AF" w:rsidRDefault="0013741F" w:rsidP="00507721">
      <w:pPr>
        <w:ind w:left="0" w:right="-2" w:firstLine="851"/>
        <w:rPr>
          <w:rFonts w:ascii="Times New Roman" w:hAnsi="Times New Roman" w:cs="Times New Roman"/>
          <w:sz w:val="26"/>
          <w:szCs w:val="26"/>
        </w:rPr>
      </w:pPr>
      <w:r w:rsidRPr="006659AF">
        <w:rPr>
          <w:rFonts w:ascii="Times New Roman" w:hAnsi="Times New Roman" w:cs="Times New Roman"/>
          <w:sz w:val="26"/>
          <w:szCs w:val="26"/>
        </w:rPr>
        <w:t>Открыл</w:t>
      </w:r>
      <w:r w:rsidR="009D63C4" w:rsidRPr="006659AF">
        <w:rPr>
          <w:rFonts w:ascii="Times New Roman" w:hAnsi="Times New Roman" w:cs="Times New Roman"/>
          <w:sz w:val="26"/>
          <w:szCs w:val="26"/>
        </w:rPr>
        <w:t xml:space="preserve"> публичные слушания </w:t>
      </w:r>
      <w:r w:rsidR="00BC0950" w:rsidRPr="006659AF">
        <w:rPr>
          <w:rFonts w:ascii="Times New Roman" w:hAnsi="Times New Roman" w:cs="Times New Roman"/>
          <w:sz w:val="26"/>
          <w:szCs w:val="26"/>
        </w:rPr>
        <w:t>глава</w:t>
      </w:r>
      <w:r w:rsidRPr="006659AF">
        <w:rPr>
          <w:rFonts w:ascii="Times New Roman" w:hAnsi="Times New Roman" w:cs="Times New Roman"/>
          <w:sz w:val="26"/>
          <w:szCs w:val="26"/>
        </w:rPr>
        <w:t xml:space="preserve"> Бельтирского</w:t>
      </w:r>
      <w:r w:rsidR="009D63C4" w:rsidRPr="006659AF">
        <w:rPr>
          <w:rFonts w:ascii="Times New Roman" w:hAnsi="Times New Roman" w:cs="Times New Roman"/>
          <w:sz w:val="26"/>
          <w:szCs w:val="26"/>
        </w:rPr>
        <w:t xml:space="preserve"> сельсовета </w:t>
      </w:r>
      <w:r w:rsidRPr="006659AF">
        <w:rPr>
          <w:rFonts w:ascii="Times New Roman" w:hAnsi="Times New Roman" w:cs="Times New Roman"/>
          <w:sz w:val="26"/>
          <w:szCs w:val="26"/>
        </w:rPr>
        <w:t xml:space="preserve">Капустин </w:t>
      </w:r>
      <w:r w:rsidR="00507721" w:rsidRPr="006659AF">
        <w:rPr>
          <w:rFonts w:ascii="Times New Roman" w:hAnsi="Times New Roman" w:cs="Times New Roman"/>
          <w:sz w:val="26"/>
          <w:szCs w:val="26"/>
        </w:rPr>
        <w:t>В.П.</w:t>
      </w:r>
      <w:r w:rsidR="00715B43" w:rsidRPr="006659AF">
        <w:rPr>
          <w:rFonts w:ascii="Times New Roman" w:hAnsi="Times New Roman" w:cs="Times New Roman"/>
          <w:sz w:val="26"/>
          <w:szCs w:val="26"/>
        </w:rPr>
        <w:t xml:space="preserve"> и предост</w:t>
      </w:r>
      <w:r w:rsidR="004848E9" w:rsidRPr="006659AF">
        <w:rPr>
          <w:rFonts w:ascii="Times New Roman" w:hAnsi="Times New Roman" w:cs="Times New Roman"/>
          <w:sz w:val="26"/>
          <w:szCs w:val="26"/>
        </w:rPr>
        <w:t xml:space="preserve">авил слово докладчику </w:t>
      </w:r>
      <w:proofErr w:type="spellStart"/>
      <w:r w:rsidR="002B65D0" w:rsidRPr="006659AF">
        <w:rPr>
          <w:rFonts w:ascii="Times New Roman" w:hAnsi="Times New Roman" w:cs="Times New Roman"/>
          <w:sz w:val="26"/>
          <w:szCs w:val="26"/>
        </w:rPr>
        <w:t>Сагалаковой</w:t>
      </w:r>
      <w:proofErr w:type="spellEnd"/>
      <w:r w:rsidR="002B65D0" w:rsidRPr="006659AF">
        <w:rPr>
          <w:rFonts w:ascii="Times New Roman" w:hAnsi="Times New Roman" w:cs="Times New Roman"/>
          <w:sz w:val="26"/>
          <w:szCs w:val="26"/>
        </w:rPr>
        <w:t xml:space="preserve"> Г.Г.</w:t>
      </w:r>
      <w:r w:rsidR="00715B43" w:rsidRPr="006659AF">
        <w:rPr>
          <w:rFonts w:ascii="Times New Roman" w:hAnsi="Times New Roman" w:cs="Times New Roman"/>
          <w:sz w:val="26"/>
          <w:szCs w:val="26"/>
        </w:rPr>
        <w:t xml:space="preserve"> – </w:t>
      </w:r>
      <w:r w:rsidR="003A18E6" w:rsidRPr="006659AF">
        <w:rPr>
          <w:rFonts w:ascii="Times New Roman" w:hAnsi="Times New Roman" w:cs="Times New Roman"/>
          <w:sz w:val="26"/>
          <w:szCs w:val="26"/>
        </w:rPr>
        <w:t xml:space="preserve">ведущему </w:t>
      </w:r>
      <w:r w:rsidR="002B65D0" w:rsidRPr="006659AF">
        <w:rPr>
          <w:rFonts w:ascii="Times New Roman" w:hAnsi="Times New Roman" w:cs="Times New Roman"/>
          <w:sz w:val="26"/>
          <w:szCs w:val="26"/>
        </w:rPr>
        <w:t>экономисту</w:t>
      </w:r>
      <w:r w:rsidR="005264F7" w:rsidRPr="006659AF">
        <w:rPr>
          <w:rFonts w:ascii="Times New Roman" w:hAnsi="Times New Roman" w:cs="Times New Roman"/>
          <w:sz w:val="26"/>
          <w:szCs w:val="26"/>
        </w:rPr>
        <w:t xml:space="preserve"> а</w:t>
      </w:r>
      <w:r w:rsidR="00715B43" w:rsidRPr="006659AF">
        <w:rPr>
          <w:rFonts w:ascii="Times New Roman" w:hAnsi="Times New Roman" w:cs="Times New Roman"/>
          <w:sz w:val="26"/>
          <w:szCs w:val="26"/>
        </w:rPr>
        <w:t>дмини</w:t>
      </w:r>
      <w:r w:rsidR="004848E9" w:rsidRPr="006659AF">
        <w:rPr>
          <w:rFonts w:ascii="Times New Roman" w:hAnsi="Times New Roman" w:cs="Times New Roman"/>
          <w:sz w:val="26"/>
          <w:szCs w:val="26"/>
        </w:rPr>
        <w:t>страции Бельтирского сельсовета.</w:t>
      </w:r>
    </w:p>
    <w:p w:rsidR="00507721" w:rsidRPr="006659AF" w:rsidRDefault="004848E9" w:rsidP="00507721">
      <w:pPr>
        <w:ind w:left="0" w:right="-2" w:firstLine="851"/>
        <w:rPr>
          <w:rFonts w:ascii="Times New Roman" w:hAnsi="Times New Roman" w:cs="Times New Roman"/>
          <w:sz w:val="26"/>
          <w:szCs w:val="26"/>
        </w:rPr>
      </w:pPr>
      <w:r w:rsidRPr="006659AF">
        <w:rPr>
          <w:rFonts w:ascii="Times New Roman" w:hAnsi="Times New Roman" w:cs="Times New Roman"/>
          <w:sz w:val="26"/>
          <w:szCs w:val="26"/>
        </w:rPr>
        <w:t xml:space="preserve">Докладчик </w:t>
      </w:r>
      <w:proofErr w:type="spellStart"/>
      <w:r w:rsidR="002B65D0" w:rsidRPr="006659AF">
        <w:rPr>
          <w:rFonts w:ascii="Times New Roman" w:hAnsi="Times New Roman" w:cs="Times New Roman"/>
          <w:sz w:val="26"/>
          <w:szCs w:val="26"/>
        </w:rPr>
        <w:t>Сагалакова</w:t>
      </w:r>
      <w:proofErr w:type="spellEnd"/>
      <w:r w:rsidR="002B65D0" w:rsidRPr="006659AF">
        <w:rPr>
          <w:rFonts w:ascii="Times New Roman" w:hAnsi="Times New Roman" w:cs="Times New Roman"/>
          <w:sz w:val="26"/>
          <w:szCs w:val="26"/>
        </w:rPr>
        <w:t xml:space="preserve"> Г.Г.</w:t>
      </w:r>
      <w:r w:rsidRPr="006659AF">
        <w:rPr>
          <w:rFonts w:ascii="Times New Roman" w:hAnsi="Times New Roman" w:cs="Times New Roman"/>
          <w:sz w:val="26"/>
          <w:szCs w:val="26"/>
        </w:rPr>
        <w:t>:</w:t>
      </w:r>
    </w:p>
    <w:p w:rsidR="00507721" w:rsidRPr="006659AF" w:rsidRDefault="004848E9" w:rsidP="00507721">
      <w:pPr>
        <w:ind w:left="0" w:right="-2" w:firstLine="851"/>
        <w:rPr>
          <w:rFonts w:ascii="Times New Roman" w:hAnsi="Times New Roman" w:cs="Times New Roman"/>
          <w:sz w:val="26"/>
          <w:szCs w:val="26"/>
        </w:rPr>
      </w:pPr>
      <w:r w:rsidRPr="006659AF">
        <w:rPr>
          <w:rFonts w:ascii="Times New Roman" w:hAnsi="Times New Roman" w:cs="Times New Roman"/>
          <w:sz w:val="26"/>
          <w:szCs w:val="26"/>
        </w:rPr>
        <w:t>С</w:t>
      </w:r>
      <w:r w:rsidR="009D63C4" w:rsidRPr="006659AF">
        <w:rPr>
          <w:rFonts w:ascii="Times New Roman" w:hAnsi="Times New Roman" w:cs="Times New Roman"/>
          <w:sz w:val="26"/>
          <w:szCs w:val="26"/>
        </w:rPr>
        <w:t xml:space="preserve">оветом депутатов </w:t>
      </w:r>
      <w:r w:rsidR="00715B43" w:rsidRPr="006659AF">
        <w:rPr>
          <w:rFonts w:ascii="Times New Roman" w:hAnsi="Times New Roman" w:cs="Times New Roman"/>
          <w:sz w:val="26"/>
          <w:szCs w:val="26"/>
        </w:rPr>
        <w:t>Бельтирского</w:t>
      </w:r>
      <w:r w:rsidR="009D63C4" w:rsidRPr="006659AF">
        <w:rPr>
          <w:rFonts w:ascii="Times New Roman" w:hAnsi="Times New Roman" w:cs="Times New Roman"/>
          <w:sz w:val="26"/>
          <w:szCs w:val="26"/>
        </w:rPr>
        <w:t xml:space="preserve"> сельсовета </w:t>
      </w:r>
      <w:r w:rsidR="005944A6" w:rsidRPr="006659AF">
        <w:rPr>
          <w:rFonts w:ascii="Times New Roman" w:hAnsi="Times New Roman" w:cs="Times New Roman"/>
          <w:sz w:val="26"/>
          <w:szCs w:val="26"/>
        </w:rPr>
        <w:t xml:space="preserve">за основу </w:t>
      </w:r>
      <w:r w:rsidR="009D63C4" w:rsidRPr="006659AF">
        <w:rPr>
          <w:rFonts w:ascii="Times New Roman" w:hAnsi="Times New Roman" w:cs="Times New Roman"/>
          <w:sz w:val="26"/>
          <w:szCs w:val="26"/>
        </w:rPr>
        <w:t>принят</w:t>
      </w:r>
      <w:r w:rsidR="00CA09FA" w:rsidRPr="006659AF">
        <w:rPr>
          <w:rFonts w:ascii="Times New Roman" w:hAnsi="Times New Roman" w:cs="Times New Roman"/>
          <w:sz w:val="26"/>
          <w:szCs w:val="26"/>
        </w:rPr>
        <w:t xml:space="preserve"> проект</w:t>
      </w:r>
      <w:r w:rsidR="009D63C4" w:rsidRPr="006659AF">
        <w:rPr>
          <w:rFonts w:ascii="Times New Roman" w:hAnsi="Times New Roman" w:cs="Times New Roman"/>
          <w:sz w:val="26"/>
          <w:szCs w:val="26"/>
        </w:rPr>
        <w:t xml:space="preserve"> решени</w:t>
      </w:r>
      <w:r w:rsidR="00CA09FA" w:rsidRPr="006659AF">
        <w:rPr>
          <w:rFonts w:ascii="Times New Roman" w:hAnsi="Times New Roman" w:cs="Times New Roman"/>
          <w:sz w:val="26"/>
          <w:szCs w:val="26"/>
        </w:rPr>
        <w:t>я</w:t>
      </w:r>
      <w:r w:rsidR="009D63C4" w:rsidRPr="006659AF">
        <w:rPr>
          <w:rFonts w:ascii="Times New Roman" w:hAnsi="Times New Roman" w:cs="Times New Roman"/>
          <w:sz w:val="26"/>
          <w:szCs w:val="26"/>
        </w:rPr>
        <w:t xml:space="preserve"> </w:t>
      </w:r>
      <w:r w:rsidR="005944A6" w:rsidRPr="006659AF">
        <w:rPr>
          <w:rStyle w:val="a3"/>
          <w:rFonts w:ascii="Times New Roman" w:hAnsi="Times New Roman" w:cs="Times New Roman"/>
          <w:iCs/>
          <w:color w:val="auto"/>
          <w:sz w:val="26"/>
          <w:szCs w:val="26"/>
          <w:lang w:val="ru-RU"/>
        </w:rPr>
        <w:t>«</w:t>
      </w:r>
      <w:r w:rsidR="003A18E6" w:rsidRPr="006659AF">
        <w:rPr>
          <w:rStyle w:val="a3"/>
          <w:rFonts w:ascii="Times New Roman" w:hAnsi="Times New Roman" w:cs="Times New Roman"/>
          <w:iCs/>
          <w:color w:val="auto"/>
          <w:sz w:val="26"/>
          <w:szCs w:val="26"/>
          <w:lang w:val="ru-RU"/>
        </w:rPr>
        <w:t>Об исполнении бюджета</w:t>
      </w:r>
      <w:r w:rsidR="003A18E6" w:rsidRPr="006659AF">
        <w:rPr>
          <w:rFonts w:ascii="Times New Roman" w:hAnsi="Times New Roman" w:cs="Times New Roman"/>
          <w:sz w:val="26"/>
          <w:szCs w:val="26"/>
        </w:rPr>
        <w:t xml:space="preserve"> муниципального образования</w:t>
      </w:r>
      <w:r w:rsidR="006659AF" w:rsidRPr="006659AF">
        <w:rPr>
          <w:rFonts w:ascii="Times New Roman" w:hAnsi="Times New Roman" w:cs="Times New Roman"/>
          <w:sz w:val="26"/>
          <w:szCs w:val="26"/>
        </w:rPr>
        <w:t xml:space="preserve"> Бельтирского сельсовета за 2023</w:t>
      </w:r>
      <w:r w:rsidR="003A18E6" w:rsidRPr="006659AF">
        <w:rPr>
          <w:rFonts w:ascii="Times New Roman" w:hAnsi="Times New Roman" w:cs="Times New Roman"/>
          <w:sz w:val="26"/>
          <w:szCs w:val="26"/>
        </w:rPr>
        <w:t xml:space="preserve"> год</w:t>
      </w:r>
      <w:r w:rsidR="005944A6" w:rsidRPr="006659AF">
        <w:rPr>
          <w:rStyle w:val="1"/>
          <w:rFonts w:ascii="Times New Roman" w:hAnsi="Times New Roman" w:cs="Times New Roman"/>
          <w:sz w:val="26"/>
          <w:szCs w:val="26"/>
        </w:rPr>
        <w:t>»</w:t>
      </w:r>
      <w:r w:rsidR="009D63C4" w:rsidRPr="006659AF">
        <w:rPr>
          <w:rFonts w:ascii="Times New Roman" w:hAnsi="Times New Roman" w:cs="Times New Roman"/>
          <w:sz w:val="26"/>
          <w:szCs w:val="26"/>
        </w:rPr>
        <w:t>, который выносится на п</w:t>
      </w:r>
      <w:r w:rsidR="00507721" w:rsidRPr="006659AF">
        <w:rPr>
          <w:rFonts w:ascii="Times New Roman" w:hAnsi="Times New Roman" w:cs="Times New Roman"/>
          <w:sz w:val="26"/>
          <w:szCs w:val="26"/>
        </w:rPr>
        <w:t>убличные слушания и обсуждения.</w:t>
      </w:r>
    </w:p>
    <w:p w:rsidR="00507721" w:rsidRPr="006659AF" w:rsidRDefault="00E765F5" w:rsidP="00507721">
      <w:pPr>
        <w:ind w:left="0" w:right="-2" w:firstLine="851"/>
        <w:rPr>
          <w:rFonts w:ascii="Times New Roman" w:hAnsi="Times New Roman" w:cs="Times New Roman"/>
          <w:sz w:val="26"/>
          <w:szCs w:val="26"/>
        </w:rPr>
      </w:pPr>
      <w:proofErr w:type="gramStart"/>
      <w:r w:rsidRPr="006659AF">
        <w:rPr>
          <w:rFonts w:ascii="Times New Roman" w:hAnsi="Times New Roman" w:cs="Times New Roman"/>
          <w:sz w:val="26"/>
          <w:szCs w:val="26"/>
        </w:rPr>
        <w:t xml:space="preserve">Проект решения подготовлен  в соответствии  с </w:t>
      </w:r>
      <w:r w:rsidR="00507721" w:rsidRPr="006659AF">
        <w:rPr>
          <w:rFonts w:ascii="Times New Roman" w:hAnsi="Times New Roman" w:cs="Times New Roman"/>
          <w:sz w:val="26"/>
          <w:szCs w:val="26"/>
        </w:rPr>
        <w:t xml:space="preserve">требованиями </w:t>
      </w:r>
      <w:r w:rsidR="00F240F2" w:rsidRPr="006659AF">
        <w:rPr>
          <w:rFonts w:ascii="Times New Roman" w:hAnsi="Times New Roman" w:cs="Times New Roman"/>
          <w:sz w:val="26"/>
          <w:szCs w:val="26"/>
        </w:rPr>
        <w:t xml:space="preserve">Бюджетного кодекса РФ, </w:t>
      </w:r>
      <w:r w:rsidR="00507721" w:rsidRPr="006659AF">
        <w:rPr>
          <w:rFonts w:ascii="Times New Roman" w:hAnsi="Times New Roman" w:cs="Times New Roman"/>
          <w:sz w:val="26"/>
          <w:szCs w:val="26"/>
        </w:rPr>
        <w:t>и</w:t>
      </w:r>
      <w:r w:rsidR="003A18E6" w:rsidRPr="006659AF">
        <w:rPr>
          <w:rFonts w:ascii="Times New Roman" w:hAnsi="Times New Roman" w:cs="Times New Roman"/>
          <w:sz w:val="26"/>
          <w:szCs w:val="26"/>
        </w:rPr>
        <w:t xml:space="preserve">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w:t>
      </w:r>
      <w:r w:rsidR="003A18E6" w:rsidRPr="006659AF">
        <w:rPr>
          <w:rFonts w:ascii="Times New Roman" w:hAnsi="Times New Roman" w:cs="Times New Roman"/>
          <w:sz w:val="26"/>
          <w:szCs w:val="26"/>
        </w:rPr>
        <w:lastRenderedPageBreak/>
        <w:t>Российской Федерации от 28.12.2010 № 191н</w:t>
      </w:r>
      <w:r w:rsidR="00507721" w:rsidRPr="006659AF">
        <w:rPr>
          <w:rFonts w:ascii="Times New Roman" w:hAnsi="Times New Roman" w:cs="Times New Roman"/>
          <w:sz w:val="26"/>
          <w:szCs w:val="26"/>
        </w:rPr>
        <w:t xml:space="preserve"> и Уставом муниципального образования Бельтирский сельсовет Аскизского района Республики Хакасия, утвержденного</w:t>
      </w:r>
      <w:r w:rsidR="005264F7" w:rsidRPr="006659AF">
        <w:rPr>
          <w:rFonts w:ascii="Times New Roman" w:hAnsi="Times New Roman" w:cs="Times New Roman"/>
          <w:sz w:val="26"/>
          <w:szCs w:val="26"/>
        </w:rPr>
        <w:t xml:space="preserve"> решением Совета депутатов от 08</w:t>
      </w:r>
      <w:r w:rsidR="00507721" w:rsidRPr="006659AF">
        <w:rPr>
          <w:rFonts w:ascii="Times New Roman" w:hAnsi="Times New Roman" w:cs="Times New Roman"/>
          <w:sz w:val="26"/>
          <w:szCs w:val="26"/>
        </w:rPr>
        <w:t>.01.2006 №5.</w:t>
      </w:r>
      <w:proofErr w:type="gramEnd"/>
    </w:p>
    <w:p w:rsidR="0041221B" w:rsidRPr="006659AF" w:rsidRDefault="00C4377B" w:rsidP="0041221B">
      <w:pPr>
        <w:ind w:left="0" w:right="-2" w:firstLine="851"/>
        <w:rPr>
          <w:rFonts w:ascii="Times New Roman" w:hAnsi="Times New Roman" w:cs="Times New Roman"/>
          <w:sz w:val="26"/>
          <w:szCs w:val="26"/>
        </w:rPr>
      </w:pPr>
      <w:r w:rsidRPr="006659AF">
        <w:rPr>
          <w:rFonts w:ascii="Times New Roman" w:hAnsi="Times New Roman" w:cs="Times New Roman"/>
          <w:sz w:val="26"/>
          <w:szCs w:val="26"/>
        </w:rPr>
        <w:t xml:space="preserve">Проект решения был направлен в Контрольно-ревизионную комиссию </w:t>
      </w:r>
      <w:r w:rsidR="004604E8" w:rsidRPr="006659AF">
        <w:rPr>
          <w:rFonts w:ascii="Times New Roman" w:hAnsi="Times New Roman" w:cs="Times New Roman"/>
          <w:sz w:val="26"/>
          <w:szCs w:val="26"/>
        </w:rPr>
        <w:t>Аскизского района для проведения финансово-</w:t>
      </w:r>
      <w:r w:rsidRPr="006659AF">
        <w:rPr>
          <w:rFonts w:ascii="Times New Roman" w:hAnsi="Times New Roman" w:cs="Times New Roman"/>
          <w:sz w:val="26"/>
          <w:szCs w:val="26"/>
        </w:rPr>
        <w:t>экономической проверки. По итогам проведения проверки было получено заключение Контрольно-ревизионной комиссии Аскизского района, согласно заключению проект решения Совета депутатов Бельтирского сельсовета «</w:t>
      </w:r>
      <w:r w:rsidR="003A18E6" w:rsidRPr="006659AF">
        <w:rPr>
          <w:rStyle w:val="a3"/>
          <w:rFonts w:ascii="Times New Roman" w:hAnsi="Times New Roman" w:cs="Times New Roman"/>
          <w:iCs/>
          <w:color w:val="auto"/>
          <w:sz w:val="26"/>
          <w:szCs w:val="26"/>
          <w:lang w:val="ru-RU"/>
        </w:rPr>
        <w:t>Об исполнении бюджета</w:t>
      </w:r>
      <w:r w:rsidR="003A18E6" w:rsidRPr="006659AF">
        <w:rPr>
          <w:rFonts w:ascii="Times New Roman" w:hAnsi="Times New Roman" w:cs="Times New Roman"/>
          <w:sz w:val="26"/>
          <w:szCs w:val="26"/>
        </w:rPr>
        <w:t xml:space="preserve"> муниципального образования Бельтирско</w:t>
      </w:r>
      <w:r w:rsidR="006659AF" w:rsidRPr="006659AF">
        <w:rPr>
          <w:rFonts w:ascii="Times New Roman" w:hAnsi="Times New Roman" w:cs="Times New Roman"/>
          <w:sz w:val="26"/>
          <w:szCs w:val="26"/>
        </w:rPr>
        <w:t>го сельсовета за 2023</w:t>
      </w:r>
      <w:r w:rsidR="003A18E6" w:rsidRPr="006659AF">
        <w:rPr>
          <w:rFonts w:ascii="Times New Roman" w:hAnsi="Times New Roman" w:cs="Times New Roman"/>
          <w:sz w:val="26"/>
          <w:szCs w:val="26"/>
        </w:rPr>
        <w:t xml:space="preserve"> год</w:t>
      </w:r>
      <w:r w:rsidR="00507721" w:rsidRPr="006659AF">
        <w:rPr>
          <w:rFonts w:ascii="Times New Roman" w:hAnsi="Times New Roman" w:cs="Times New Roman"/>
          <w:sz w:val="26"/>
          <w:szCs w:val="26"/>
        </w:rPr>
        <w:t>» рекомендуется к принятию.</w:t>
      </w:r>
    </w:p>
    <w:p w:rsidR="006659AF" w:rsidRPr="006659AF" w:rsidRDefault="006659AF" w:rsidP="006659AF">
      <w:pPr>
        <w:autoSpaceDE w:val="0"/>
        <w:autoSpaceDN w:val="0"/>
        <w:adjustRightInd w:val="0"/>
        <w:ind w:left="0" w:right="0" w:firstLine="709"/>
        <w:rPr>
          <w:rFonts w:ascii="Times New Roman" w:hAnsi="Times New Roman" w:cs="Times New Roman"/>
          <w:sz w:val="26"/>
          <w:szCs w:val="26"/>
        </w:rPr>
      </w:pPr>
      <w:r w:rsidRPr="006659AF">
        <w:rPr>
          <w:rFonts w:ascii="Times New Roman" w:hAnsi="Times New Roman" w:cs="Times New Roman"/>
          <w:sz w:val="26"/>
          <w:szCs w:val="26"/>
        </w:rPr>
        <w:t>Бюджет муниципального образования Бельтирского сельсовета в 2023 году по доходам исполнен в сумме 48551,0 тыс. рублей при плане 50250,0 тыс. рублей, что составляет 96,6 %. План собственных доходо</w:t>
      </w:r>
      <w:proofErr w:type="gramStart"/>
      <w:r w:rsidRPr="006659AF">
        <w:rPr>
          <w:rFonts w:ascii="Times New Roman" w:hAnsi="Times New Roman" w:cs="Times New Roman"/>
          <w:sz w:val="26"/>
          <w:szCs w:val="26"/>
        </w:rPr>
        <w:t>в(</w:t>
      </w:r>
      <w:proofErr w:type="gramEnd"/>
      <w:r w:rsidRPr="006659AF">
        <w:rPr>
          <w:rFonts w:ascii="Times New Roman" w:hAnsi="Times New Roman" w:cs="Times New Roman"/>
          <w:sz w:val="26"/>
          <w:szCs w:val="26"/>
        </w:rPr>
        <w:t>налоговые и неналоговые доходы) за  2023 год  выполнен на 98,8 % (при плане 7995,0 тыс.руб. , фактически поступило в бюджет 7902,9 тыс.руб. Налоговые доходы –при плане 7242,3 тыс.руб.поступило7153,4 тыс.руб. (98,8 %). Неналоговые доходы – при плане 752,7 тыс</w:t>
      </w:r>
      <w:proofErr w:type="gramStart"/>
      <w:r w:rsidRPr="006659AF">
        <w:rPr>
          <w:rFonts w:ascii="Times New Roman" w:hAnsi="Times New Roman" w:cs="Times New Roman"/>
          <w:sz w:val="26"/>
          <w:szCs w:val="26"/>
        </w:rPr>
        <w:t>.р</w:t>
      </w:r>
      <w:proofErr w:type="gramEnd"/>
      <w:r w:rsidRPr="006659AF">
        <w:rPr>
          <w:rFonts w:ascii="Times New Roman" w:hAnsi="Times New Roman" w:cs="Times New Roman"/>
          <w:sz w:val="26"/>
          <w:szCs w:val="26"/>
        </w:rPr>
        <w:t>уб. поступило 749,5 тыс.руб.(99,6 %).</w:t>
      </w:r>
    </w:p>
    <w:p w:rsidR="006659AF" w:rsidRPr="006659AF" w:rsidRDefault="006659AF" w:rsidP="006659AF">
      <w:pPr>
        <w:autoSpaceDE w:val="0"/>
        <w:autoSpaceDN w:val="0"/>
        <w:adjustRightInd w:val="0"/>
        <w:ind w:left="0" w:right="0" w:firstLine="709"/>
        <w:rPr>
          <w:rFonts w:ascii="Times New Roman" w:hAnsi="Times New Roman" w:cs="Times New Roman"/>
          <w:sz w:val="26"/>
          <w:szCs w:val="26"/>
        </w:rPr>
      </w:pPr>
      <w:r w:rsidRPr="006659AF">
        <w:rPr>
          <w:rFonts w:ascii="Times New Roman" w:hAnsi="Times New Roman" w:cs="Times New Roman"/>
          <w:sz w:val="26"/>
          <w:szCs w:val="26"/>
        </w:rPr>
        <w:t>В 2023 году безвозмездные поступления из республиканского бюджета выполнены на 100,0 % ( при плане 42255,0 тыс</w:t>
      </w:r>
      <w:proofErr w:type="gramStart"/>
      <w:r w:rsidRPr="006659AF">
        <w:rPr>
          <w:rFonts w:ascii="Times New Roman" w:hAnsi="Times New Roman" w:cs="Times New Roman"/>
          <w:sz w:val="26"/>
          <w:szCs w:val="26"/>
        </w:rPr>
        <w:t>.р</w:t>
      </w:r>
      <w:proofErr w:type="gramEnd"/>
      <w:r w:rsidRPr="006659AF">
        <w:rPr>
          <w:rFonts w:ascii="Times New Roman" w:hAnsi="Times New Roman" w:cs="Times New Roman"/>
          <w:sz w:val="26"/>
          <w:szCs w:val="26"/>
        </w:rPr>
        <w:t>уб., фактически поступило в бюджет 40648,1 тыс.руб.).</w:t>
      </w:r>
    </w:p>
    <w:p w:rsidR="006659AF" w:rsidRPr="006659AF" w:rsidRDefault="006659AF" w:rsidP="006659AF">
      <w:pPr>
        <w:autoSpaceDE w:val="0"/>
        <w:autoSpaceDN w:val="0"/>
        <w:adjustRightInd w:val="0"/>
        <w:ind w:left="0" w:right="0" w:firstLine="709"/>
        <w:rPr>
          <w:rFonts w:ascii="Times New Roman" w:hAnsi="Times New Roman" w:cs="Times New Roman"/>
          <w:sz w:val="26"/>
          <w:szCs w:val="26"/>
        </w:rPr>
      </w:pPr>
      <w:r w:rsidRPr="006659AF">
        <w:rPr>
          <w:rFonts w:ascii="Times New Roman" w:hAnsi="Times New Roman" w:cs="Times New Roman"/>
          <w:sz w:val="26"/>
          <w:szCs w:val="26"/>
        </w:rPr>
        <w:t>Расходы бюджета за  2023 год  произведены в сумме при плане 51854,0 тыс</w:t>
      </w:r>
      <w:proofErr w:type="gramStart"/>
      <w:r w:rsidRPr="006659AF">
        <w:rPr>
          <w:rFonts w:ascii="Times New Roman" w:hAnsi="Times New Roman" w:cs="Times New Roman"/>
          <w:sz w:val="26"/>
          <w:szCs w:val="26"/>
        </w:rPr>
        <w:t>.р</w:t>
      </w:r>
      <w:proofErr w:type="gramEnd"/>
      <w:r w:rsidRPr="006659AF">
        <w:rPr>
          <w:rFonts w:ascii="Times New Roman" w:hAnsi="Times New Roman" w:cs="Times New Roman"/>
          <w:sz w:val="26"/>
          <w:szCs w:val="26"/>
        </w:rPr>
        <w:t>уб., израсходовано 49161,5 тыс.руб. что составляет 94,8 %.</w:t>
      </w:r>
    </w:p>
    <w:p w:rsidR="006659AF" w:rsidRPr="006659AF" w:rsidRDefault="006659AF" w:rsidP="006659AF">
      <w:pPr>
        <w:pStyle w:val="a8"/>
        <w:ind w:firstLine="540"/>
        <w:rPr>
          <w:sz w:val="26"/>
          <w:szCs w:val="26"/>
        </w:rPr>
      </w:pPr>
      <w:r w:rsidRPr="006659AF">
        <w:rPr>
          <w:sz w:val="26"/>
          <w:szCs w:val="26"/>
        </w:rPr>
        <w:t>Расходы  в сумме при плане 5080,0  тыс</w:t>
      </w:r>
      <w:proofErr w:type="gramStart"/>
      <w:r w:rsidRPr="006659AF">
        <w:rPr>
          <w:sz w:val="26"/>
          <w:szCs w:val="26"/>
        </w:rPr>
        <w:t>.р</w:t>
      </w:r>
      <w:proofErr w:type="gramEnd"/>
      <w:r w:rsidRPr="006659AF">
        <w:rPr>
          <w:sz w:val="26"/>
          <w:szCs w:val="26"/>
        </w:rPr>
        <w:t>уб. фактически 4867,4 тыс.руб., что составляет 95,8% к плану расходов на  2023 год  и 9,9 % к общим расходам бюджета:</w:t>
      </w:r>
    </w:p>
    <w:p w:rsidR="006659AF" w:rsidRPr="006659AF" w:rsidRDefault="006659AF" w:rsidP="006659AF">
      <w:pPr>
        <w:pStyle w:val="a8"/>
        <w:ind w:firstLine="540"/>
        <w:rPr>
          <w:sz w:val="26"/>
          <w:szCs w:val="26"/>
        </w:rPr>
      </w:pPr>
      <w:r w:rsidRPr="006659AF">
        <w:rPr>
          <w:sz w:val="26"/>
          <w:szCs w:val="26"/>
        </w:rPr>
        <w:t>-  по подразделу  02 «Функционирование высшего должностного лица  субъекта Российской Федерации и муниципального образования» произведены расходы за  2023 год в сумме при плане 1323,0  тыс</w:t>
      </w:r>
      <w:proofErr w:type="gramStart"/>
      <w:r w:rsidRPr="006659AF">
        <w:rPr>
          <w:sz w:val="26"/>
          <w:szCs w:val="26"/>
        </w:rPr>
        <w:t>.р</w:t>
      </w:r>
      <w:proofErr w:type="gramEnd"/>
      <w:r w:rsidRPr="006659AF">
        <w:rPr>
          <w:sz w:val="26"/>
          <w:szCs w:val="26"/>
        </w:rPr>
        <w:t>уб. фактически 1222,7 тыс.руб.,, что составляет 92,4 % к плану расходов на  2023 год.(зарплата и отчисления на зарплату главы Бельтирского сельсовета);</w:t>
      </w:r>
    </w:p>
    <w:p w:rsidR="006659AF" w:rsidRPr="006659AF" w:rsidRDefault="006659AF" w:rsidP="006659AF">
      <w:pPr>
        <w:pStyle w:val="a8"/>
        <w:ind w:firstLine="540"/>
        <w:rPr>
          <w:sz w:val="26"/>
          <w:szCs w:val="26"/>
        </w:rPr>
      </w:pPr>
      <w:r w:rsidRPr="006659AF">
        <w:rPr>
          <w:sz w:val="26"/>
          <w:szCs w:val="26"/>
        </w:rPr>
        <w:t>-  по подразделу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произведены расходы за  2023 год   в сумме при плане 3757,0  тыс</w:t>
      </w:r>
      <w:proofErr w:type="gramStart"/>
      <w:r w:rsidRPr="006659AF">
        <w:rPr>
          <w:sz w:val="26"/>
          <w:szCs w:val="26"/>
        </w:rPr>
        <w:t>.р</w:t>
      </w:r>
      <w:proofErr w:type="gramEnd"/>
      <w:r w:rsidRPr="006659AF">
        <w:rPr>
          <w:sz w:val="26"/>
          <w:szCs w:val="26"/>
        </w:rPr>
        <w:t>уб. фактически 3644,7 тыс.руб., что составляет 97,0 % к плану расходов на  2023 год.(3205,0 тыс.руб.зарплата и отчисления на зарплату работникам администрации; 49,0 тыс</w:t>
      </w:r>
      <w:proofErr w:type="gramStart"/>
      <w:r w:rsidRPr="006659AF">
        <w:rPr>
          <w:sz w:val="26"/>
          <w:szCs w:val="26"/>
        </w:rPr>
        <w:t>.р</w:t>
      </w:r>
      <w:proofErr w:type="gramEnd"/>
      <w:r w:rsidRPr="006659AF">
        <w:rPr>
          <w:sz w:val="26"/>
          <w:szCs w:val="26"/>
        </w:rPr>
        <w:t xml:space="preserve">уб.услуги связи; 75,0 тыс.руб.заправка картриджей; 66,0 тыс.руб.обслуживание 1С-предприятие; 46,7 тыс.руб.медосмотр водителя легкового автомобиля; 65,0 </w:t>
      </w:r>
      <w:proofErr w:type="spellStart"/>
      <w:r w:rsidRPr="006659AF">
        <w:rPr>
          <w:sz w:val="26"/>
          <w:szCs w:val="26"/>
        </w:rPr>
        <w:t>тыс.руб.канц.товары</w:t>
      </w:r>
      <w:proofErr w:type="spellEnd"/>
      <w:r w:rsidRPr="006659AF">
        <w:rPr>
          <w:sz w:val="26"/>
          <w:szCs w:val="26"/>
        </w:rPr>
        <w:t>; 137,0 тыс.руб. заправка ГСМ).</w:t>
      </w:r>
    </w:p>
    <w:p w:rsidR="006659AF" w:rsidRPr="006659AF" w:rsidRDefault="006659AF" w:rsidP="006659AF">
      <w:pPr>
        <w:pStyle w:val="a8"/>
        <w:ind w:firstLine="540"/>
        <w:rPr>
          <w:sz w:val="26"/>
          <w:szCs w:val="26"/>
        </w:rPr>
      </w:pPr>
      <w:r w:rsidRPr="006659AF">
        <w:rPr>
          <w:bCs/>
          <w:sz w:val="26"/>
          <w:szCs w:val="26"/>
        </w:rPr>
        <w:t>Основные параметры бюджета на  2023 год по подразделу 03 «Мобилизационная  и вневойсковая подготовка»  осуществление первичного воинского учета на территориях, где отсутствуют военные комиссариаты п</w:t>
      </w:r>
      <w:r w:rsidRPr="006659AF">
        <w:rPr>
          <w:sz w:val="26"/>
          <w:szCs w:val="26"/>
        </w:rPr>
        <w:t>роизведены расходы за   2023 год в  при плане 487,4  тыс</w:t>
      </w:r>
      <w:proofErr w:type="gramStart"/>
      <w:r w:rsidRPr="006659AF">
        <w:rPr>
          <w:sz w:val="26"/>
          <w:szCs w:val="26"/>
        </w:rPr>
        <w:t>.р</w:t>
      </w:r>
      <w:proofErr w:type="gramEnd"/>
      <w:r w:rsidRPr="006659AF">
        <w:rPr>
          <w:sz w:val="26"/>
          <w:szCs w:val="26"/>
        </w:rPr>
        <w:t xml:space="preserve">уб. фактически 487,4 тыс.руб., что составляет 100,0 % к плану расходов на 2023 год  и 1,0 % к общим расходам бюджета. </w:t>
      </w:r>
    </w:p>
    <w:p w:rsidR="006659AF" w:rsidRPr="006659AF" w:rsidRDefault="006659AF" w:rsidP="006659AF">
      <w:pPr>
        <w:pStyle w:val="a8"/>
        <w:ind w:firstLine="540"/>
        <w:rPr>
          <w:sz w:val="26"/>
          <w:szCs w:val="26"/>
        </w:rPr>
      </w:pPr>
      <w:r w:rsidRPr="006659AF">
        <w:rPr>
          <w:bCs/>
          <w:sz w:val="26"/>
          <w:szCs w:val="26"/>
        </w:rPr>
        <w:t>Основные параметры бюджета на  2023 год по подразделу 10 «Обеспечение пожарной безопасности» на осуществление первичных мер пожарной безопасности п</w:t>
      </w:r>
      <w:r w:rsidRPr="006659AF">
        <w:rPr>
          <w:sz w:val="26"/>
          <w:szCs w:val="26"/>
        </w:rPr>
        <w:t>роизведены расходы за   2023 год в  при плане 171,7 тыс</w:t>
      </w:r>
      <w:proofErr w:type="gramStart"/>
      <w:r w:rsidRPr="006659AF">
        <w:rPr>
          <w:sz w:val="26"/>
          <w:szCs w:val="26"/>
        </w:rPr>
        <w:t>.р</w:t>
      </w:r>
      <w:proofErr w:type="gramEnd"/>
      <w:r w:rsidRPr="006659AF">
        <w:rPr>
          <w:sz w:val="26"/>
          <w:szCs w:val="26"/>
        </w:rPr>
        <w:t>уб. фактически 171,7 тыс.руб., что составляет 100,0 % к плану расходов на 2023 год  и 0,3 % к общим расходам бюджета.</w:t>
      </w:r>
    </w:p>
    <w:p w:rsidR="006659AF" w:rsidRPr="006659AF" w:rsidRDefault="006659AF" w:rsidP="006659AF">
      <w:pPr>
        <w:pStyle w:val="a8"/>
        <w:ind w:firstLine="540"/>
        <w:rPr>
          <w:sz w:val="26"/>
          <w:szCs w:val="26"/>
        </w:rPr>
      </w:pPr>
      <w:r w:rsidRPr="006659AF">
        <w:rPr>
          <w:sz w:val="26"/>
          <w:szCs w:val="26"/>
        </w:rPr>
        <w:t>- в рамках Муниципальной программы  «Обеспечение пожарной безопасности на территории  Бельтирского сельсовета Аскизского района Республики Хакасия на 2021-2025 годы» (80,0 тыс</w:t>
      </w:r>
      <w:proofErr w:type="gramStart"/>
      <w:r w:rsidRPr="006659AF">
        <w:rPr>
          <w:sz w:val="26"/>
          <w:szCs w:val="26"/>
        </w:rPr>
        <w:t>.р</w:t>
      </w:r>
      <w:proofErr w:type="gramEnd"/>
      <w:r w:rsidRPr="006659AF">
        <w:rPr>
          <w:sz w:val="26"/>
          <w:szCs w:val="26"/>
        </w:rPr>
        <w:t xml:space="preserve">уб. -устройство минерализованных полос(опашки) </w:t>
      </w:r>
      <w:r w:rsidRPr="006659AF">
        <w:rPr>
          <w:sz w:val="26"/>
          <w:szCs w:val="26"/>
        </w:rPr>
        <w:lastRenderedPageBreak/>
        <w:t>общей протяженностью 1,5 км (весеннее), промывка противопожарных скважин 8 шт.; 40,0 тыс.руб. -устройство минерализованных полос(опашки) общей протяженностью 3,00 км (весеннее); 51,7 тыс</w:t>
      </w:r>
      <w:proofErr w:type="gramStart"/>
      <w:r w:rsidRPr="006659AF">
        <w:rPr>
          <w:sz w:val="26"/>
          <w:szCs w:val="26"/>
        </w:rPr>
        <w:t>.р</w:t>
      </w:r>
      <w:proofErr w:type="gramEnd"/>
      <w:r w:rsidRPr="006659AF">
        <w:rPr>
          <w:sz w:val="26"/>
          <w:szCs w:val="26"/>
        </w:rPr>
        <w:t>уб. -устройство минерализованных полос(опашки) общей протяженностью 1,5 км шириной 10 м (осеннее).</w:t>
      </w:r>
    </w:p>
    <w:p w:rsidR="006659AF" w:rsidRPr="006659AF" w:rsidRDefault="006659AF" w:rsidP="006659AF">
      <w:pPr>
        <w:pStyle w:val="a8"/>
        <w:ind w:firstLine="540"/>
        <w:rPr>
          <w:sz w:val="26"/>
          <w:szCs w:val="26"/>
        </w:rPr>
      </w:pPr>
      <w:r w:rsidRPr="006659AF">
        <w:rPr>
          <w:bCs/>
          <w:sz w:val="26"/>
          <w:szCs w:val="26"/>
        </w:rPr>
        <w:t>Р</w:t>
      </w:r>
      <w:r w:rsidRPr="006659AF">
        <w:rPr>
          <w:sz w:val="26"/>
          <w:szCs w:val="26"/>
        </w:rPr>
        <w:t>асходы за   2023 год  сумме при плане 28178,3  тыс</w:t>
      </w:r>
      <w:proofErr w:type="gramStart"/>
      <w:r w:rsidRPr="006659AF">
        <w:rPr>
          <w:sz w:val="26"/>
          <w:szCs w:val="26"/>
        </w:rPr>
        <w:t>.р</w:t>
      </w:r>
      <w:proofErr w:type="gramEnd"/>
      <w:r w:rsidRPr="006659AF">
        <w:rPr>
          <w:sz w:val="26"/>
          <w:szCs w:val="26"/>
        </w:rPr>
        <w:t>уб. фактически 27339,1 тыс.руб., что составляет 97,0% к плану расходов на  2023 год  и 55,6 % к общим расходам бюджета:</w:t>
      </w:r>
    </w:p>
    <w:p w:rsidR="006659AF" w:rsidRPr="006659AF" w:rsidRDefault="006659AF" w:rsidP="006659AF">
      <w:pPr>
        <w:pStyle w:val="a8"/>
        <w:ind w:firstLine="540"/>
        <w:rPr>
          <w:sz w:val="26"/>
          <w:szCs w:val="26"/>
        </w:rPr>
      </w:pPr>
      <w:r w:rsidRPr="006659AF">
        <w:rPr>
          <w:sz w:val="26"/>
          <w:szCs w:val="26"/>
        </w:rPr>
        <w:t>- по подразделу 09 «Дорожное хозяйство» произведены расходы в сумме при плане 23559,0  тыс</w:t>
      </w:r>
      <w:proofErr w:type="gramStart"/>
      <w:r w:rsidRPr="006659AF">
        <w:rPr>
          <w:sz w:val="26"/>
          <w:szCs w:val="26"/>
        </w:rPr>
        <w:t>.р</w:t>
      </w:r>
      <w:proofErr w:type="gramEnd"/>
      <w:r w:rsidRPr="006659AF">
        <w:rPr>
          <w:sz w:val="26"/>
          <w:szCs w:val="26"/>
        </w:rPr>
        <w:t>уб. фактически 22746,0 тыс.руб., что составляет 96,5  % к плану расходов на 2023 год</w:t>
      </w:r>
    </w:p>
    <w:p w:rsidR="006659AF" w:rsidRPr="006659AF" w:rsidRDefault="006659AF" w:rsidP="006659AF">
      <w:pPr>
        <w:pStyle w:val="a8"/>
        <w:ind w:firstLine="540"/>
        <w:rPr>
          <w:sz w:val="26"/>
          <w:szCs w:val="26"/>
        </w:rPr>
      </w:pPr>
      <w:r w:rsidRPr="006659AF">
        <w:rPr>
          <w:sz w:val="26"/>
          <w:szCs w:val="26"/>
        </w:rPr>
        <w:t>- в рамках  Муниципальной программы «Совершенствование  автомобильных дорог общего пользования местного значения Бельтирского сельсовета на 2021-2023 годы» произведены расходы в сумме при плане 3334,0  тыс</w:t>
      </w:r>
      <w:proofErr w:type="gramStart"/>
      <w:r w:rsidRPr="006659AF">
        <w:rPr>
          <w:sz w:val="26"/>
          <w:szCs w:val="26"/>
        </w:rPr>
        <w:t>.р</w:t>
      </w:r>
      <w:proofErr w:type="gramEnd"/>
      <w:r w:rsidRPr="006659AF">
        <w:rPr>
          <w:sz w:val="26"/>
          <w:szCs w:val="26"/>
        </w:rPr>
        <w:t>уб. фактически 2521,0 тыс.руб., что составляет 75,6  %;</w:t>
      </w:r>
    </w:p>
    <w:p w:rsidR="006659AF" w:rsidRPr="006659AF" w:rsidRDefault="006659AF" w:rsidP="006659AF">
      <w:pPr>
        <w:pStyle w:val="a8"/>
        <w:ind w:firstLine="540"/>
        <w:rPr>
          <w:sz w:val="26"/>
          <w:szCs w:val="26"/>
        </w:rPr>
      </w:pPr>
      <w:r w:rsidRPr="006659AF">
        <w:rPr>
          <w:sz w:val="26"/>
          <w:szCs w:val="26"/>
        </w:rPr>
        <w:t>- в рамках Программы «Комплексного развития транспортной инфраструктуры на территории Бельтирского сельсовета на 2022-2030 годы</w:t>
      </w:r>
      <w:proofErr w:type="gramStart"/>
      <w:r w:rsidRPr="006659AF">
        <w:rPr>
          <w:sz w:val="26"/>
          <w:szCs w:val="26"/>
        </w:rPr>
        <w:t>»п</w:t>
      </w:r>
      <w:proofErr w:type="gramEnd"/>
      <w:r w:rsidRPr="006659AF">
        <w:rPr>
          <w:sz w:val="26"/>
          <w:szCs w:val="26"/>
        </w:rPr>
        <w:t>роизведены расходы в сумме при плане 20225,0  тыс.руб. фактически 20225,0 тыс.руб., что составляет 100,0  %:</w:t>
      </w:r>
    </w:p>
    <w:p w:rsidR="006659AF" w:rsidRPr="006659AF" w:rsidRDefault="006659AF" w:rsidP="006659AF">
      <w:pPr>
        <w:pStyle w:val="a8"/>
        <w:ind w:firstLine="540"/>
        <w:rPr>
          <w:sz w:val="26"/>
          <w:szCs w:val="26"/>
        </w:rPr>
      </w:pPr>
      <w:r w:rsidRPr="006659AF">
        <w:rPr>
          <w:sz w:val="26"/>
          <w:szCs w:val="26"/>
        </w:rPr>
        <w:t>по исполнению Соглашения № 17-23 от 06.02.2023 года на предоставлении субсидии ремонт автомобильных дорог общего пользования местного значения из республиканского бюджета Республики Хакасия при плане 20000,0 тыс. рублей освоено 20000,0 тыс. рублей (100,0%)</w:t>
      </w:r>
      <w:proofErr w:type="gramStart"/>
      <w:r w:rsidRPr="006659AF">
        <w:rPr>
          <w:sz w:val="26"/>
          <w:szCs w:val="26"/>
        </w:rPr>
        <w:t xml:space="preserve">( </w:t>
      </w:r>
      <w:proofErr w:type="gramEnd"/>
      <w:r w:rsidRPr="006659AF">
        <w:rPr>
          <w:sz w:val="26"/>
          <w:szCs w:val="26"/>
        </w:rPr>
        <w:t>ремонт автомобильной дороги ул. Ленина, Октябрьская, Вокзальная).</w:t>
      </w:r>
    </w:p>
    <w:p w:rsidR="006659AF" w:rsidRPr="006659AF" w:rsidRDefault="006659AF" w:rsidP="006659AF">
      <w:pPr>
        <w:pStyle w:val="a8"/>
        <w:ind w:firstLine="540"/>
        <w:rPr>
          <w:sz w:val="26"/>
          <w:szCs w:val="26"/>
        </w:rPr>
      </w:pPr>
      <w:r w:rsidRPr="006659AF">
        <w:rPr>
          <w:sz w:val="26"/>
          <w:szCs w:val="26"/>
        </w:rPr>
        <w:t xml:space="preserve"> - по подразделу 12 «Другие вопросы в области национальной экономики» произведены расходы в сумме при плане 4619,3  тыс.руб. фактически 4593,1 тыс.руб., что составляет 99,4 % к плану расходов на 2023 год.(зарплата и отчисления на зарплату 2642,1 тыс.руб. хозяйственной группы; 244,0 тыс.руб.отопление здания по ул</w:t>
      </w:r>
      <w:proofErr w:type="gramStart"/>
      <w:r w:rsidRPr="006659AF">
        <w:rPr>
          <w:sz w:val="26"/>
          <w:szCs w:val="26"/>
        </w:rPr>
        <w:t>.Г</w:t>
      </w:r>
      <w:proofErr w:type="gramEnd"/>
      <w:r w:rsidRPr="006659AF">
        <w:rPr>
          <w:sz w:val="26"/>
          <w:szCs w:val="26"/>
        </w:rPr>
        <w:t>агарина,1; 58,8 тыс</w:t>
      </w:r>
      <w:proofErr w:type="gramStart"/>
      <w:r w:rsidRPr="006659AF">
        <w:rPr>
          <w:sz w:val="26"/>
          <w:szCs w:val="26"/>
        </w:rPr>
        <w:t>.р</w:t>
      </w:r>
      <w:proofErr w:type="gramEnd"/>
      <w:r w:rsidRPr="006659AF">
        <w:rPr>
          <w:sz w:val="26"/>
          <w:szCs w:val="26"/>
        </w:rPr>
        <w:t xml:space="preserve">уб.заправка картриджей;  59,0 тыс.руб.обслуживание </w:t>
      </w:r>
      <w:proofErr w:type="spellStart"/>
      <w:r w:rsidRPr="006659AF">
        <w:rPr>
          <w:sz w:val="26"/>
          <w:szCs w:val="26"/>
        </w:rPr>
        <w:t>теплосчетчиков</w:t>
      </w:r>
      <w:proofErr w:type="spellEnd"/>
      <w:r w:rsidRPr="006659AF">
        <w:rPr>
          <w:sz w:val="26"/>
          <w:szCs w:val="26"/>
        </w:rPr>
        <w:t xml:space="preserve">; 57,0 тыс.руб.услуги по обслуживанию программ через </w:t>
      </w:r>
      <w:proofErr w:type="spellStart"/>
      <w:r w:rsidRPr="006659AF">
        <w:rPr>
          <w:sz w:val="26"/>
          <w:szCs w:val="26"/>
        </w:rPr>
        <w:t>Сбис</w:t>
      </w:r>
      <w:proofErr w:type="spellEnd"/>
      <w:r w:rsidRPr="006659AF">
        <w:rPr>
          <w:sz w:val="26"/>
          <w:szCs w:val="26"/>
        </w:rPr>
        <w:t xml:space="preserve"> и кассового аппарата Тензор; 56,8 тыс.руб.услуги Консультант-плюс; 3,0 тыс.руб.услуги по оценке имущества </w:t>
      </w:r>
      <w:proofErr w:type="spellStart"/>
      <w:r w:rsidRPr="006659AF">
        <w:rPr>
          <w:sz w:val="26"/>
          <w:szCs w:val="26"/>
        </w:rPr>
        <w:t>Ивандаевой</w:t>
      </w:r>
      <w:proofErr w:type="spellEnd"/>
      <w:r w:rsidRPr="006659AF">
        <w:rPr>
          <w:sz w:val="26"/>
          <w:szCs w:val="26"/>
        </w:rPr>
        <w:t>; 781,0 тыс.руб. договора ГПХ услуги программиста, сторожа гаража; 7,9 тыс.руб.транспортный налог; 218,9 тыс</w:t>
      </w:r>
      <w:proofErr w:type="gramStart"/>
      <w:r w:rsidRPr="006659AF">
        <w:rPr>
          <w:sz w:val="26"/>
          <w:szCs w:val="26"/>
        </w:rPr>
        <w:t>.р</w:t>
      </w:r>
      <w:proofErr w:type="gramEnd"/>
      <w:r w:rsidRPr="006659AF">
        <w:rPr>
          <w:sz w:val="26"/>
          <w:szCs w:val="26"/>
        </w:rPr>
        <w:t>уб. пеня и штрафы; 62,0 тыс.руб.приобретение угля; 258,3 тыс.руб. приобретение ГСМ и ДТ; 144,3 тыс.руб. материалы для текущего ремонта автотранспорта).</w:t>
      </w:r>
    </w:p>
    <w:p w:rsidR="006659AF" w:rsidRPr="006659AF" w:rsidRDefault="006659AF" w:rsidP="006659AF">
      <w:pPr>
        <w:pStyle w:val="a8"/>
        <w:ind w:firstLine="540"/>
        <w:rPr>
          <w:sz w:val="26"/>
          <w:szCs w:val="26"/>
        </w:rPr>
      </w:pPr>
      <w:r w:rsidRPr="006659AF">
        <w:rPr>
          <w:bCs/>
          <w:sz w:val="26"/>
          <w:szCs w:val="26"/>
        </w:rPr>
        <w:t>Р</w:t>
      </w:r>
      <w:r w:rsidRPr="006659AF">
        <w:rPr>
          <w:sz w:val="26"/>
          <w:szCs w:val="26"/>
        </w:rPr>
        <w:t>асходы за   2023 год  сумме при плане 10473,5  тыс</w:t>
      </w:r>
      <w:proofErr w:type="gramStart"/>
      <w:r w:rsidRPr="006659AF">
        <w:rPr>
          <w:sz w:val="26"/>
          <w:szCs w:val="26"/>
        </w:rPr>
        <w:t>.р</w:t>
      </w:r>
      <w:proofErr w:type="gramEnd"/>
      <w:r w:rsidRPr="006659AF">
        <w:rPr>
          <w:sz w:val="26"/>
          <w:szCs w:val="26"/>
        </w:rPr>
        <w:t>уб. фактически 8864,2 тыс.руб., что составляет 84,6 % к плану расходов на  2023 год  и 18,0 % к общим расходам бюджета:</w:t>
      </w:r>
    </w:p>
    <w:p w:rsidR="006659AF" w:rsidRPr="006659AF" w:rsidRDefault="006659AF" w:rsidP="006659AF">
      <w:pPr>
        <w:pStyle w:val="a8"/>
        <w:ind w:firstLine="540"/>
        <w:rPr>
          <w:sz w:val="26"/>
          <w:szCs w:val="26"/>
        </w:rPr>
      </w:pPr>
      <w:r w:rsidRPr="006659AF">
        <w:rPr>
          <w:sz w:val="26"/>
          <w:szCs w:val="26"/>
        </w:rPr>
        <w:t>- по подразделу 01 «Жилищное хозяйство» произведены расходы в сумме при плане 359,0  тыс</w:t>
      </w:r>
      <w:proofErr w:type="gramStart"/>
      <w:r w:rsidRPr="006659AF">
        <w:rPr>
          <w:sz w:val="26"/>
          <w:szCs w:val="26"/>
        </w:rPr>
        <w:t>.р</w:t>
      </w:r>
      <w:proofErr w:type="gramEnd"/>
      <w:r w:rsidRPr="006659AF">
        <w:rPr>
          <w:sz w:val="26"/>
          <w:szCs w:val="26"/>
        </w:rPr>
        <w:t>уб. фактически 357,2 тыс.руб.,  что составляет 99,5 % к плану расходов на 2023 год.(72,0 тыс.руб. оплата по договорам ГПХ коменданта по жилищному фонду; 285,2 тыс.руб. оплата налога на имущество);</w:t>
      </w:r>
    </w:p>
    <w:p w:rsidR="006659AF" w:rsidRPr="006659AF" w:rsidRDefault="006659AF" w:rsidP="006659AF">
      <w:pPr>
        <w:pStyle w:val="a8"/>
        <w:ind w:firstLine="540"/>
        <w:rPr>
          <w:sz w:val="26"/>
          <w:szCs w:val="26"/>
        </w:rPr>
      </w:pPr>
      <w:r w:rsidRPr="006659AF">
        <w:rPr>
          <w:sz w:val="26"/>
          <w:szCs w:val="26"/>
        </w:rPr>
        <w:t xml:space="preserve"> - по подразделу 03 «Благоустройство» произведены расходы в сумме при плане 5113,4 тыс</w:t>
      </w:r>
      <w:proofErr w:type="gramStart"/>
      <w:r w:rsidRPr="006659AF">
        <w:rPr>
          <w:sz w:val="26"/>
          <w:szCs w:val="26"/>
        </w:rPr>
        <w:t>.р</w:t>
      </w:r>
      <w:proofErr w:type="gramEnd"/>
      <w:r w:rsidRPr="006659AF">
        <w:rPr>
          <w:sz w:val="26"/>
          <w:szCs w:val="26"/>
        </w:rPr>
        <w:t xml:space="preserve">уб. фактически 3505,9 тыс.руб., что составляет 68,6 % к плану расходов на 2023 год.  </w:t>
      </w:r>
    </w:p>
    <w:p w:rsidR="006659AF" w:rsidRPr="006659AF" w:rsidRDefault="006659AF" w:rsidP="006659AF">
      <w:pPr>
        <w:pStyle w:val="a8"/>
        <w:ind w:firstLine="540"/>
        <w:rPr>
          <w:sz w:val="26"/>
          <w:szCs w:val="26"/>
        </w:rPr>
      </w:pPr>
      <w:r w:rsidRPr="006659AF">
        <w:rPr>
          <w:bCs/>
          <w:sz w:val="26"/>
          <w:szCs w:val="26"/>
        </w:rPr>
        <w:t>-  </w:t>
      </w:r>
      <w:r w:rsidRPr="006659AF">
        <w:rPr>
          <w:sz w:val="26"/>
          <w:szCs w:val="26"/>
        </w:rPr>
        <w:t>Мероприятия по благоустройству поселения расходы произведены в сумме  план 1316,0 тыс</w:t>
      </w:r>
      <w:proofErr w:type="gramStart"/>
      <w:r w:rsidRPr="006659AF">
        <w:rPr>
          <w:sz w:val="26"/>
          <w:szCs w:val="26"/>
        </w:rPr>
        <w:t>.р</w:t>
      </w:r>
      <w:proofErr w:type="gramEnd"/>
      <w:r w:rsidRPr="006659AF">
        <w:rPr>
          <w:sz w:val="26"/>
          <w:szCs w:val="26"/>
        </w:rPr>
        <w:t>уб. фактически 1315,5 тыс.руб., что составляет 100,0 % к плану расходов на 2023 год.(124,0 тыс.руб. спиливание тополей; 351,0 тыс.руб. установка освещения парковой зоны; 138,0 тыс.руб.- установка камер видеонаблюдения парковых зон; 36,0 тыс.рублей приобретение пиломатериала для обустройство сцены в парковой зоне; 406,0 тыс</w:t>
      </w:r>
      <w:proofErr w:type="gramStart"/>
      <w:r w:rsidRPr="006659AF">
        <w:rPr>
          <w:sz w:val="26"/>
          <w:szCs w:val="26"/>
        </w:rPr>
        <w:t>.р</w:t>
      </w:r>
      <w:proofErr w:type="gramEnd"/>
      <w:r w:rsidRPr="006659AF">
        <w:rPr>
          <w:sz w:val="26"/>
          <w:szCs w:val="26"/>
        </w:rPr>
        <w:t>уб.договора ГПХ рабочего по благоустройству и уборке мусора; 260,5 тыс.руб. текущий ремонт ограждения парковой зоны.</w:t>
      </w:r>
    </w:p>
    <w:p w:rsidR="006659AF" w:rsidRPr="006659AF" w:rsidRDefault="006659AF" w:rsidP="006659AF">
      <w:pPr>
        <w:pStyle w:val="a8"/>
        <w:ind w:firstLine="540"/>
        <w:rPr>
          <w:sz w:val="26"/>
          <w:szCs w:val="26"/>
        </w:rPr>
      </w:pPr>
      <w:r w:rsidRPr="006659AF">
        <w:rPr>
          <w:sz w:val="26"/>
          <w:szCs w:val="26"/>
        </w:rPr>
        <w:lastRenderedPageBreak/>
        <w:t>-  Приобретены и установлены  малые архитектурные формы  Детский игровой площадки «Дворик детства» произведены в сумме  план 1000,0 тыс</w:t>
      </w:r>
      <w:proofErr w:type="gramStart"/>
      <w:r w:rsidRPr="006659AF">
        <w:rPr>
          <w:sz w:val="26"/>
          <w:szCs w:val="26"/>
        </w:rPr>
        <w:t>.р</w:t>
      </w:r>
      <w:proofErr w:type="gramEnd"/>
      <w:r w:rsidRPr="006659AF">
        <w:rPr>
          <w:sz w:val="26"/>
          <w:szCs w:val="26"/>
        </w:rPr>
        <w:t>уб. фактически 1000,0 тыс.руб., что составляет 100,0 % к плану расходов на 2023 год</w:t>
      </w:r>
    </w:p>
    <w:p w:rsidR="006659AF" w:rsidRPr="006659AF" w:rsidRDefault="006659AF" w:rsidP="006659AF">
      <w:pPr>
        <w:pStyle w:val="a8"/>
        <w:ind w:firstLine="540"/>
        <w:rPr>
          <w:sz w:val="26"/>
          <w:szCs w:val="26"/>
        </w:rPr>
      </w:pPr>
      <w:r w:rsidRPr="006659AF">
        <w:rPr>
          <w:bCs/>
          <w:sz w:val="26"/>
          <w:szCs w:val="26"/>
        </w:rPr>
        <w:t> </w:t>
      </w:r>
      <w:r w:rsidRPr="006659AF">
        <w:rPr>
          <w:sz w:val="26"/>
          <w:szCs w:val="26"/>
        </w:rPr>
        <w:t>В рамках исполнения Соглашения № 9 от 24.05.2023 года о предоставлении иного межбюджетного трансферта из республиканского бюджета Республики Хакасия бюджету муниципального образования Бельтирского сельсовета Аскизского района Республики Хакасия по итогам республиканского конкурса на лучший</w:t>
      </w:r>
      <w:r w:rsidRPr="006659AF">
        <w:rPr>
          <w:sz w:val="26"/>
          <w:szCs w:val="26"/>
        </w:rPr>
        <w:tab/>
        <w:t xml:space="preserve"> социальн</w:t>
      </w:r>
      <w:proofErr w:type="gramStart"/>
      <w:r w:rsidRPr="006659AF">
        <w:rPr>
          <w:sz w:val="26"/>
          <w:szCs w:val="26"/>
        </w:rPr>
        <w:t>о-</w:t>
      </w:r>
      <w:proofErr w:type="gramEnd"/>
      <w:r w:rsidRPr="006659AF">
        <w:rPr>
          <w:sz w:val="26"/>
          <w:szCs w:val="26"/>
        </w:rPr>
        <w:t xml:space="preserve"> значимый проект муниципального образования (поселения) Республики Хакасия в 2023 году при плане 1000,0 тыс. рублей освоено 1000,0 тыс. рублей.</w:t>
      </w:r>
    </w:p>
    <w:p w:rsidR="006659AF" w:rsidRPr="006659AF" w:rsidRDefault="006659AF" w:rsidP="006659AF">
      <w:pPr>
        <w:pStyle w:val="a8"/>
        <w:ind w:firstLine="540"/>
        <w:rPr>
          <w:sz w:val="26"/>
          <w:szCs w:val="26"/>
        </w:rPr>
      </w:pPr>
      <w:r w:rsidRPr="006659AF">
        <w:rPr>
          <w:sz w:val="26"/>
          <w:szCs w:val="26"/>
        </w:rPr>
        <w:t>- Мероприятия по предупреждению ГО и ЧС произведены в сумме  план 305,0 тыс</w:t>
      </w:r>
      <w:proofErr w:type="gramStart"/>
      <w:r w:rsidRPr="006659AF">
        <w:rPr>
          <w:sz w:val="26"/>
          <w:szCs w:val="26"/>
        </w:rPr>
        <w:t>.р</w:t>
      </w:r>
      <w:proofErr w:type="gramEnd"/>
      <w:r w:rsidRPr="006659AF">
        <w:rPr>
          <w:sz w:val="26"/>
          <w:szCs w:val="26"/>
        </w:rPr>
        <w:t>уб. фактически 305,0 тыс.руб., что составляет 100,0 % к плану расходов на 2023 год.</w:t>
      </w:r>
    </w:p>
    <w:p w:rsidR="006659AF" w:rsidRPr="006659AF" w:rsidRDefault="006659AF" w:rsidP="006659AF">
      <w:pPr>
        <w:pStyle w:val="a8"/>
        <w:ind w:firstLine="540"/>
        <w:rPr>
          <w:sz w:val="26"/>
          <w:szCs w:val="26"/>
        </w:rPr>
      </w:pPr>
      <w:proofErr w:type="gramStart"/>
      <w:r w:rsidRPr="006659AF">
        <w:rPr>
          <w:sz w:val="26"/>
          <w:szCs w:val="26"/>
        </w:rPr>
        <w:t>В рамках исполнения Соглашения № 33-сд от 06.06.2023 года о предоставлении из бюджета муниципального образования Аскизский район Республики Хакасия иных межбюджетных трансфертов бюджетам поселения Аскизского района на мероприятия по защите населения и территорий от чрезвычайных ситуаций при плане 300,0 тыс. рублей освоено 300,0 тыс. рублей (100,0%)(спиливание деревьев 37,5 штук в опасных местах для населения).</w:t>
      </w:r>
      <w:proofErr w:type="gramEnd"/>
    </w:p>
    <w:p w:rsidR="006659AF" w:rsidRPr="006659AF" w:rsidRDefault="006659AF" w:rsidP="006659AF">
      <w:pPr>
        <w:pStyle w:val="a8"/>
        <w:ind w:firstLine="540"/>
        <w:rPr>
          <w:sz w:val="26"/>
          <w:szCs w:val="26"/>
        </w:rPr>
      </w:pPr>
      <w:proofErr w:type="gramStart"/>
      <w:r w:rsidRPr="006659AF">
        <w:rPr>
          <w:sz w:val="26"/>
          <w:szCs w:val="26"/>
        </w:rPr>
        <w:t>В рамках исполнения Соглашения № 18-сд от 12.04.2023 года о предоставлении из бюджета муниципального образования Аскизский район Республики Хакасия иных межбюджетных трансфертов бюджетам поселения Аскизского района на мероприятия по защите населения и территорий от чрезвычайных ситуаций при плане 5,0 тыс. рублей освоено 5,0 тыс. рублей (100,0%)(промывка противопожарных скважин возле парковой зоны).</w:t>
      </w:r>
      <w:proofErr w:type="gramEnd"/>
    </w:p>
    <w:p w:rsidR="006659AF" w:rsidRPr="006659AF" w:rsidRDefault="006659AF" w:rsidP="006659AF">
      <w:pPr>
        <w:pStyle w:val="a8"/>
        <w:ind w:firstLine="540"/>
        <w:rPr>
          <w:sz w:val="26"/>
          <w:szCs w:val="26"/>
        </w:rPr>
      </w:pPr>
      <w:r w:rsidRPr="006659AF">
        <w:rPr>
          <w:sz w:val="26"/>
          <w:szCs w:val="26"/>
        </w:rPr>
        <w:t>- Приобретена и установлена малая архитектурная форма – игровой комплекс «Паровозик» на территории ТОС «Заречье» произведены в сумме  план 150,0 тыс</w:t>
      </w:r>
      <w:proofErr w:type="gramStart"/>
      <w:r w:rsidRPr="006659AF">
        <w:rPr>
          <w:sz w:val="26"/>
          <w:szCs w:val="26"/>
        </w:rPr>
        <w:t>.р</w:t>
      </w:r>
      <w:proofErr w:type="gramEnd"/>
      <w:r w:rsidRPr="006659AF">
        <w:rPr>
          <w:sz w:val="26"/>
          <w:szCs w:val="26"/>
        </w:rPr>
        <w:t>уб. фактически 150,0 тыс.руб., что составляет 100,0 % к плану расходов на 2023 год.</w:t>
      </w:r>
    </w:p>
    <w:p w:rsidR="006659AF" w:rsidRPr="006659AF" w:rsidRDefault="006659AF" w:rsidP="006659AF">
      <w:pPr>
        <w:pStyle w:val="a8"/>
        <w:ind w:firstLine="540"/>
        <w:rPr>
          <w:sz w:val="26"/>
          <w:szCs w:val="26"/>
        </w:rPr>
      </w:pPr>
      <w:proofErr w:type="gramStart"/>
      <w:r w:rsidRPr="006659AF">
        <w:rPr>
          <w:sz w:val="26"/>
          <w:szCs w:val="26"/>
        </w:rPr>
        <w:t>В рамках исполнения Соглашения № 22-сд от 12.05.2023 года о предоставлении финансовых средств (иного межбюджетного трансферта) из бюджета муниципального образования Аскизский район  бюджету муниципального образования Бельтирский сельсовет в целях повышения эффективности деятельности органов местного самоуправления и развития территориального общественного самоуправления при плане 150,0 тыс. рублей освоено 150,0 тыс. рублей (100,0%) (на реализацию социально значимого проекта "Детский городок на Заречной" приобрели детский</w:t>
      </w:r>
      <w:proofErr w:type="gramEnd"/>
      <w:r w:rsidRPr="006659AF">
        <w:rPr>
          <w:sz w:val="26"/>
          <w:szCs w:val="26"/>
        </w:rPr>
        <w:t xml:space="preserve"> «</w:t>
      </w:r>
      <w:proofErr w:type="gramStart"/>
      <w:r w:rsidRPr="006659AF">
        <w:rPr>
          <w:sz w:val="26"/>
          <w:szCs w:val="26"/>
        </w:rPr>
        <w:t>Паровозик», выиграв в районном конкурсе ТОС)</w:t>
      </w:r>
      <w:proofErr w:type="gramEnd"/>
    </w:p>
    <w:p w:rsidR="006659AF" w:rsidRPr="006659AF" w:rsidRDefault="006659AF" w:rsidP="006659AF">
      <w:pPr>
        <w:pStyle w:val="a8"/>
        <w:ind w:firstLine="540"/>
        <w:rPr>
          <w:sz w:val="26"/>
          <w:szCs w:val="26"/>
        </w:rPr>
      </w:pPr>
      <w:r w:rsidRPr="006659AF">
        <w:rPr>
          <w:sz w:val="26"/>
          <w:szCs w:val="26"/>
        </w:rPr>
        <w:t>- Реализация социально значимого проекта "Обустройство детской игровой площадки "Дворик детства" произведены в сумме  план 719,3 тыс</w:t>
      </w:r>
      <w:proofErr w:type="gramStart"/>
      <w:r w:rsidRPr="006659AF">
        <w:rPr>
          <w:sz w:val="26"/>
          <w:szCs w:val="26"/>
        </w:rPr>
        <w:t>.р</w:t>
      </w:r>
      <w:proofErr w:type="gramEnd"/>
      <w:r w:rsidRPr="006659AF">
        <w:rPr>
          <w:sz w:val="26"/>
          <w:szCs w:val="26"/>
        </w:rPr>
        <w:t>уб. фактически 719,2 тыс.руб., что составляет 100,0 % к плану расходов на 2023 год.</w:t>
      </w:r>
    </w:p>
    <w:p w:rsidR="006659AF" w:rsidRPr="006659AF" w:rsidRDefault="006659AF" w:rsidP="006659AF">
      <w:pPr>
        <w:pStyle w:val="a8"/>
        <w:ind w:firstLine="540"/>
        <w:rPr>
          <w:sz w:val="26"/>
          <w:szCs w:val="26"/>
        </w:rPr>
      </w:pPr>
      <w:r w:rsidRPr="006659AF">
        <w:rPr>
          <w:bCs/>
          <w:sz w:val="26"/>
          <w:szCs w:val="26"/>
        </w:rPr>
        <w:t> </w:t>
      </w:r>
      <w:proofErr w:type="gramStart"/>
      <w:r w:rsidRPr="006659AF">
        <w:rPr>
          <w:sz w:val="26"/>
          <w:szCs w:val="26"/>
        </w:rPr>
        <w:t>В рамках исполнения Соглашения № 29-сд от 29.05.2023 года о предоставлении финансовых средств (иного межбюджетного трансферта) из бюджета муниципального образования Аскизский район  бюджету муниципального образования Бельтирский сельсовет в целях повышения эффективности деятельности органов местного самоуправления при плане 719,3 тыс. рублей освоено 719,2 тыс. рублей (100,0%)(приобретено и установлено ограждение детской площадки «Дворик детства»).</w:t>
      </w:r>
      <w:proofErr w:type="gramEnd"/>
    </w:p>
    <w:p w:rsidR="006659AF" w:rsidRPr="006659AF" w:rsidRDefault="006659AF" w:rsidP="006659AF">
      <w:pPr>
        <w:pStyle w:val="a8"/>
        <w:ind w:firstLine="540"/>
        <w:rPr>
          <w:sz w:val="26"/>
          <w:szCs w:val="26"/>
        </w:rPr>
      </w:pPr>
      <w:r w:rsidRPr="006659AF">
        <w:rPr>
          <w:sz w:val="26"/>
          <w:szCs w:val="26"/>
        </w:rPr>
        <w:t>- Ликвидация места несанкционированного размещения отходов произведены в сумме  план 1623,1 тыс</w:t>
      </w:r>
      <w:proofErr w:type="gramStart"/>
      <w:r w:rsidRPr="006659AF">
        <w:rPr>
          <w:sz w:val="26"/>
          <w:szCs w:val="26"/>
        </w:rPr>
        <w:t>.р</w:t>
      </w:r>
      <w:proofErr w:type="gramEnd"/>
      <w:r w:rsidRPr="006659AF">
        <w:rPr>
          <w:sz w:val="26"/>
          <w:szCs w:val="26"/>
        </w:rPr>
        <w:t>уб. фактически 16,2 тыс.руб., что составляет 1,0 % к плану расходов на 2023 год.</w:t>
      </w:r>
    </w:p>
    <w:p w:rsidR="006659AF" w:rsidRPr="006659AF" w:rsidRDefault="006659AF" w:rsidP="006659AF">
      <w:pPr>
        <w:pStyle w:val="a8"/>
        <w:ind w:firstLine="540"/>
        <w:rPr>
          <w:sz w:val="26"/>
          <w:szCs w:val="26"/>
        </w:rPr>
      </w:pPr>
      <w:r w:rsidRPr="006659AF">
        <w:rPr>
          <w:sz w:val="26"/>
          <w:szCs w:val="26"/>
        </w:rPr>
        <w:lastRenderedPageBreak/>
        <w:t>В рамках исполнения Соглашения № 6.14-2023-8 от 15.09.2023 года о предоставлении субсидии из республиканского бюджета Республики Хакасия бюджету муниципального образования Бельтирский сельсовет Аскизского района Республики Хакасия на ликвидацию мест несанкционированного размещения твердых коммунальных отходов при плане 1623,1 тыс. рублей освоено 0,0 тыс. рублей.</w:t>
      </w:r>
    </w:p>
    <w:p w:rsidR="006659AF" w:rsidRPr="006659AF" w:rsidRDefault="006659AF" w:rsidP="006659AF">
      <w:pPr>
        <w:pStyle w:val="a8"/>
        <w:ind w:firstLine="540"/>
        <w:rPr>
          <w:sz w:val="26"/>
          <w:szCs w:val="26"/>
        </w:rPr>
      </w:pPr>
      <w:r w:rsidRPr="006659AF">
        <w:rPr>
          <w:sz w:val="26"/>
          <w:szCs w:val="26"/>
        </w:rPr>
        <w:t>Расшифровка расходов 0505 - Другие вопросы в области жилищно-коммунального хозяйства всего произведено расходов в сумме при плане 5001,1 тыс</w:t>
      </w:r>
      <w:proofErr w:type="gramStart"/>
      <w:r w:rsidRPr="006659AF">
        <w:rPr>
          <w:sz w:val="26"/>
          <w:szCs w:val="26"/>
        </w:rPr>
        <w:t>.р</w:t>
      </w:r>
      <w:proofErr w:type="gramEnd"/>
      <w:r w:rsidRPr="006659AF">
        <w:rPr>
          <w:sz w:val="26"/>
          <w:szCs w:val="26"/>
        </w:rPr>
        <w:t xml:space="preserve">уб. фактически 5001,1 тыс.руб., что составляет 100,0 % к плану расходов на 2023 год.  </w:t>
      </w:r>
    </w:p>
    <w:p w:rsidR="006659AF" w:rsidRPr="006659AF" w:rsidRDefault="006659AF" w:rsidP="006659AF">
      <w:pPr>
        <w:pStyle w:val="a8"/>
        <w:ind w:firstLine="540"/>
        <w:rPr>
          <w:sz w:val="26"/>
          <w:szCs w:val="26"/>
        </w:rPr>
      </w:pPr>
      <w:r w:rsidRPr="006659AF">
        <w:rPr>
          <w:sz w:val="26"/>
          <w:szCs w:val="26"/>
        </w:rPr>
        <w:t xml:space="preserve"> В рамках исполнения Соглашения № 6 от 25.01.2023 года о предоставлении субсидии на реализацию мероприятий направленных на энергосбережение и повышение энергетической эффективности из республиканского бюджета Республики Хакасия бюджету Бельтирского сельсовета  при плане 4951,0 тыс. рублей освоено 4951,0 тыс. рублей (100,0%).</w:t>
      </w:r>
    </w:p>
    <w:p w:rsidR="006659AF" w:rsidRPr="006659AF" w:rsidRDefault="006659AF" w:rsidP="006659AF">
      <w:pPr>
        <w:pStyle w:val="a8"/>
        <w:ind w:firstLine="540"/>
        <w:rPr>
          <w:sz w:val="26"/>
          <w:szCs w:val="26"/>
        </w:rPr>
      </w:pPr>
      <w:r w:rsidRPr="006659AF">
        <w:rPr>
          <w:sz w:val="26"/>
          <w:szCs w:val="26"/>
        </w:rPr>
        <w:t>Расходы на поддержку  культуры, кинематографии, периодической печати и издательств  по бюджету муниципального образования за 2023 год составили  в сумме при плане 6884,7  тыс</w:t>
      </w:r>
      <w:proofErr w:type="gramStart"/>
      <w:r w:rsidRPr="006659AF">
        <w:rPr>
          <w:sz w:val="26"/>
          <w:szCs w:val="26"/>
        </w:rPr>
        <w:t>.р</w:t>
      </w:r>
      <w:proofErr w:type="gramEnd"/>
      <w:r w:rsidRPr="006659AF">
        <w:rPr>
          <w:sz w:val="26"/>
          <w:szCs w:val="26"/>
        </w:rPr>
        <w:t>уб. фактически 6853,6 тыс.руб., что составляет 99,5 % к плану расходов  на 2023  год  и 13,9 % к общим расходам бюджета.</w:t>
      </w:r>
    </w:p>
    <w:p w:rsidR="006659AF" w:rsidRPr="006659AF" w:rsidRDefault="006659AF" w:rsidP="006659AF">
      <w:pPr>
        <w:pStyle w:val="a8"/>
        <w:ind w:firstLine="540"/>
        <w:rPr>
          <w:sz w:val="26"/>
          <w:szCs w:val="26"/>
        </w:rPr>
      </w:pPr>
      <w:r w:rsidRPr="006659AF">
        <w:rPr>
          <w:sz w:val="26"/>
          <w:szCs w:val="26"/>
        </w:rPr>
        <w:t>По подразделу 01 «Культура»  всего произведено расходов  при плане 4884,7  тыс</w:t>
      </w:r>
      <w:proofErr w:type="gramStart"/>
      <w:r w:rsidRPr="006659AF">
        <w:rPr>
          <w:sz w:val="26"/>
          <w:szCs w:val="26"/>
        </w:rPr>
        <w:t>.р</w:t>
      </w:r>
      <w:proofErr w:type="gramEnd"/>
      <w:r w:rsidRPr="006659AF">
        <w:rPr>
          <w:sz w:val="26"/>
          <w:szCs w:val="26"/>
        </w:rPr>
        <w:t>уб. фактически 4858,2 тыс.руб., что составляет 99,5 % к плану расходов на 2023 года.</w:t>
      </w:r>
    </w:p>
    <w:p w:rsidR="006659AF" w:rsidRPr="006659AF" w:rsidRDefault="006659AF" w:rsidP="006659AF">
      <w:pPr>
        <w:pStyle w:val="a8"/>
        <w:ind w:firstLine="540"/>
        <w:rPr>
          <w:sz w:val="26"/>
          <w:szCs w:val="26"/>
        </w:rPr>
      </w:pPr>
      <w:r w:rsidRPr="006659AF">
        <w:rPr>
          <w:sz w:val="26"/>
          <w:szCs w:val="26"/>
        </w:rPr>
        <w:t>За счет указанного объема ассигнований планируется финансирование расходов по  Бельтирскому дому культуры.(2250,8 тыс.руб. заработная и отчисления работникам культуры; 515,0 тыс.руб.отопление здания дома культуры по ул</w:t>
      </w:r>
      <w:proofErr w:type="gramStart"/>
      <w:r w:rsidRPr="006659AF">
        <w:rPr>
          <w:sz w:val="26"/>
          <w:szCs w:val="26"/>
        </w:rPr>
        <w:t>.Л</w:t>
      </w:r>
      <w:proofErr w:type="gramEnd"/>
      <w:r w:rsidRPr="006659AF">
        <w:rPr>
          <w:sz w:val="26"/>
          <w:szCs w:val="26"/>
        </w:rPr>
        <w:t>енина,33; 387,3 электроэнергия по зданию дома культуры; 473,0 тыс.руб.договора ГПХ трех сторожей дома культуры;  46,4 тыс.руб. пеня и штрафы; 384,7 тыс</w:t>
      </w:r>
      <w:proofErr w:type="gramStart"/>
      <w:r w:rsidRPr="006659AF">
        <w:rPr>
          <w:sz w:val="26"/>
          <w:szCs w:val="26"/>
        </w:rPr>
        <w:t>.р</w:t>
      </w:r>
      <w:proofErr w:type="gramEnd"/>
      <w:r w:rsidRPr="006659AF">
        <w:rPr>
          <w:sz w:val="26"/>
          <w:szCs w:val="26"/>
        </w:rPr>
        <w:t>уб. мероприятия культуры: Новый год, 8 марта, 9мая, день Матери, день села, день пожилого человека; 33,0 тыс</w:t>
      </w:r>
      <w:proofErr w:type="gramStart"/>
      <w:r w:rsidRPr="006659AF">
        <w:rPr>
          <w:sz w:val="26"/>
          <w:szCs w:val="26"/>
        </w:rPr>
        <w:t>.р</w:t>
      </w:r>
      <w:proofErr w:type="gramEnd"/>
      <w:r w:rsidRPr="006659AF">
        <w:rPr>
          <w:sz w:val="26"/>
          <w:szCs w:val="26"/>
        </w:rPr>
        <w:t xml:space="preserve">уб. канц.товары; 168,0 тыс.руб.приобретение костюмов, 600,0 тыс.руб.разработка, согласование и утверждение проектно- сметной документации на капитальный ремонт </w:t>
      </w:r>
      <w:proofErr w:type="spellStart"/>
      <w:r w:rsidRPr="006659AF">
        <w:rPr>
          <w:sz w:val="26"/>
          <w:szCs w:val="26"/>
        </w:rPr>
        <w:t>культурно-досуговых</w:t>
      </w:r>
      <w:proofErr w:type="spellEnd"/>
      <w:r w:rsidRPr="006659AF">
        <w:rPr>
          <w:sz w:val="26"/>
          <w:szCs w:val="26"/>
        </w:rPr>
        <w:t xml:space="preserve"> учреждений).</w:t>
      </w:r>
    </w:p>
    <w:p w:rsidR="006659AF" w:rsidRPr="006659AF" w:rsidRDefault="006659AF" w:rsidP="006659AF">
      <w:pPr>
        <w:pStyle w:val="a8"/>
        <w:ind w:firstLine="540"/>
        <w:rPr>
          <w:sz w:val="26"/>
          <w:szCs w:val="26"/>
        </w:rPr>
      </w:pPr>
      <w:proofErr w:type="gramStart"/>
      <w:r w:rsidRPr="006659AF">
        <w:rPr>
          <w:sz w:val="26"/>
          <w:szCs w:val="26"/>
        </w:rPr>
        <w:t xml:space="preserve">В рамках исполнения Соглашения № 1 от 30.05.2023 о предоставлении финансовых средств (иного межбюджетного трансферта) из бюджета муниципального образования Аскизский район  бюджету муниципального образования Бельтирского сельсовета на разработку, согласование и утверждение проектно- сметной документации на разработку, согласование и утверждение проектно- сметной документации на капитальный ремонт </w:t>
      </w:r>
      <w:proofErr w:type="spellStart"/>
      <w:r w:rsidRPr="006659AF">
        <w:rPr>
          <w:sz w:val="26"/>
          <w:szCs w:val="26"/>
        </w:rPr>
        <w:t>культурно-досуговых</w:t>
      </w:r>
      <w:proofErr w:type="spellEnd"/>
      <w:r w:rsidRPr="006659AF">
        <w:rPr>
          <w:sz w:val="26"/>
          <w:szCs w:val="26"/>
        </w:rPr>
        <w:t xml:space="preserve"> учреждений на 2023  год при плане 4951,0 тыс. рублей освоено 4951,0 тыс. рублей (100,0%).</w:t>
      </w:r>
      <w:proofErr w:type="gramEnd"/>
      <w:r w:rsidRPr="006659AF">
        <w:rPr>
          <w:sz w:val="26"/>
          <w:szCs w:val="26"/>
        </w:rPr>
        <w:t xml:space="preserve"> Предусмотрено финансирование централизованной бухгалтерии  в сумме при плане 2000,0 тыс</w:t>
      </w:r>
      <w:proofErr w:type="gramStart"/>
      <w:r w:rsidRPr="006659AF">
        <w:rPr>
          <w:sz w:val="26"/>
          <w:szCs w:val="26"/>
        </w:rPr>
        <w:t>.р</w:t>
      </w:r>
      <w:proofErr w:type="gramEnd"/>
      <w:r w:rsidRPr="006659AF">
        <w:rPr>
          <w:sz w:val="26"/>
          <w:szCs w:val="26"/>
        </w:rPr>
        <w:t>уб. фактически 1995,4 тыс.руб., что составляет 99,8 % к плану расходов на 2023 год( выплата заработной платы и отчислений централизованной бухгалтерии).</w:t>
      </w:r>
    </w:p>
    <w:p w:rsidR="006659AF" w:rsidRPr="006659AF" w:rsidRDefault="006659AF" w:rsidP="006659AF">
      <w:pPr>
        <w:pStyle w:val="a8"/>
        <w:ind w:firstLine="540"/>
        <w:rPr>
          <w:sz w:val="26"/>
          <w:szCs w:val="26"/>
        </w:rPr>
      </w:pPr>
      <w:r w:rsidRPr="006659AF">
        <w:rPr>
          <w:bCs/>
          <w:iCs/>
          <w:sz w:val="26"/>
          <w:szCs w:val="26"/>
        </w:rPr>
        <w:t>Р</w:t>
      </w:r>
      <w:r w:rsidRPr="006659AF">
        <w:rPr>
          <w:sz w:val="26"/>
          <w:szCs w:val="26"/>
        </w:rPr>
        <w:t>асходы на «Социальное обеспечение» за 2023 год  в сумме при плане 554,4  тыс</w:t>
      </w:r>
      <w:proofErr w:type="gramStart"/>
      <w:r w:rsidRPr="006659AF">
        <w:rPr>
          <w:sz w:val="26"/>
          <w:szCs w:val="26"/>
        </w:rPr>
        <w:t>.р</w:t>
      </w:r>
      <w:proofErr w:type="gramEnd"/>
      <w:r w:rsidRPr="006659AF">
        <w:rPr>
          <w:sz w:val="26"/>
          <w:szCs w:val="26"/>
        </w:rPr>
        <w:t>уб. фактически 554,3 тыс.руб., что составляет 100,0 % к плану расходов на  2023 г. и 1,1% к общим расходам бюджета.</w:t>
      </w:r>
    </w:p>
    <w:p w:rsidR="006659AF" w:rsidRPr="006659AF" w:rsidRDefault="006659AF" w:rsidP="006659AF">
      <w:pPr>
        <w:pStyle w:val="a8"/>
        <w:ind w:firstLine="540"/>
        <w:rPr>
          <w:sz w:val="26"/>
          <w:szCs w:val="26"/>
        </w:rPr>
      </w:pPr>
      <w:r w:rsidRPr="006659AF">
        <w:rPr>
          <w:sz w:val="26"/>
          <w:szCs w:val="26"/>
        </w:rPr>
        <w:t xml:space="preserve"> По подразделу 01 «Пенсионное обеспечение» выплачены доплаты к пенсиям муниципальных служащих за 2023 год  всего произведено расходов  при плане 535,0 тыс</w:t>
      </w:r>
      <w:proofErr w:type="gramStart"/>
      <w:r w:rsidRPr="006659AF">
        <w:rPr>
          <w:sz w:val="26"/>
          <w:szCs w:val="26"/>
        </w:rPr>
        <w:t>.р</w:t>
      </w:r>
      <w:proofErr w:type="gramEnd"/>
      <w:r w:rsidRPr="006659AF">
        <w:rPr>
          <w:sz w:val="26"/>
          <w:szCs w:val="26"/>
        </w:rPr>
        <w:t>уб. фактически 534,9 тыс.руб., что составляет 100,0 % к плану расходов на 2023 года. По подразделу 03 «Другие вопросы в области культуры и кинематографии».</w:t>
      </w:r>
    </w:p>
    <w:p w:rsidR="006659AF" w:rsidRPr="006659AF" w:rsidRDefault="006659AF" w:rsidP="006659AF">
      <w:pPr>
        <w:pStyle w:val="a8"/>
        <w:ind w:firstLine="540"/>
        <w:rPr>
          <w:sz w:val="26"/>
          <w:szCs w:val="26"/>
        </w:rPr>
      </w:pPr>
      <w:r w:rsidRPr="006659AF">
        <w:rPr>
          <w:sz w:val="26"/>
          <w:szCs w:val="26"/>
        </w:rPr>
        <w:lastRenderedPageBreak/>
        <w:t>Выплачены доплаты на осуществление отдельных государственных  полномочий в сфере социальной поддержки работников муниципальных организаций культуры в сумме при плане 19,4  тыс</w:t>
      </w:r>
      <w:proofErr w:type="gramStart"/>
      <w:r w:rsidRPr="006659AF">
        <w:rPr>
          <w:sz w:val="26"/>
          <w:szCs w:val="26"/>
        </w:rPr>
        <w:t>.р</w:t>
      </w:r>
      <w:proofErr w:type="gramEnd"/>
      <w:r w:rsidRPr="006659AF">
        <w:rPr>
          <w:sz w:val="26"/>
          <w:szCs w:val="26"/>
        </w:rPr>
        <w:t>уб. фактически 19,4 тыс.руб., что составляет 100,0 % к плану расходов на 2023 год.</w:t>
      </w:r>
    </w:p>
    <w:p w:rsidR="006659AF" w:rsidRPr="006659AF" w:rsidRDefault="006659AF" w:rsidP="006659AF">
      <w:pPr>
        <w:pStyle w:val="a8"/>
        <w:ind w:firstLine="540"/>
        <w:rPr>
          <w:sz w:val="26"/>
          <w:szCs w:val="26"/>
        </w:rPr>
      </w:pPr>
      <w:r w:rsidRPr="006659AF">
        <w:rPr>
          <w:sz w:val="26"/>
          <w:szCs w:val="26"/>
        </w:rPr>
        <w:t>Расходы на физкультурно-оздоровительная работа и спортивные мероприятия за 2023 год составили при плане 24,0 тыс</w:t>
      </w:r>
      <w:proofErr w:type="gramStart"/>
      <w:r w:rsidRPr="006659AF">
        <w:rPr>
          <w:sz w:val="26"/>
          <w:szCs w:val="26"/>
        </w:rPr>
        <w:t>.р</w:t>
      </w:r>
      <w:proofErr w:type="gramEnd"/>
      <w:r w:rsidRPr="006659AF">
        <w:rPr>
          <w:sz w:val="26"/>
          <w:szCs w:val="26"/>
        </w:rPr>
        <w:t xml:space="preserve">уб. фактически 23,8 тыс.руб., что составляет 99,2 % к плану расходов на  2023 год и  0,1 % к общим расходам бюджета. (для награждения и вручения грамот проведение спортивных мероприятий- </w:t>
      </w:r>
      <w:proofErr w:type="spellStart"/>
      <w:r w:rsidRPr="006659AF">
        <w:rPr>
          <w:sz w:val="26"/>
          <w:szCs w:val="26"/>
        </w:rPr>
        <w:t>минифутбол</w:t>
      </w:r>
      <w:proofErr w:type="spellEnd"/>
      <w:r w:rsidRPr="006659AF">
        <w:rPr>
          <w:sz w:val="26"/>
          <w:szCs w:val="26"/>
        </w:rPr>
        <w:t xml:space="preserve"> и волейбол).</w:t>
      </w:r>
    </w:p>
    <w:p w:rsidR="006659AF" w:rsidRPr="006659AF" w:rsidRDefault="006659AF" w:rsidP="006659AF">
      <w:pPr>
        <w:pStyle w:val="a8"/>
        <w:ind w:firstLine="540"/>
        <w:rPr>
          <w:rFonts w:eastAsia="Calibri"/>
          <w:sz w:val="26"/>
          <w:szCs w:val="26"/>
        </w:rPr>
      </w:pPr>
      <w:r w:rsidRPr="006659AF">
        <w:rPr>
          <w:sz w:val="26"/>
          <w:szCs w:val="26"/>
        </w:rPr>
        <w:t xml:space="preserve">Имеется кредиторская задолженность на 01.01.2023 год сверх принятых и неисполненных обязательств в сумме </w:t>
      </w:r>
      <w:r w:rsidRPr="006659AF">
        <w:rPr>
          <w:rFonts w:eastAsia="Calibri"/>
          <w:sz w:val="26"/>
          <w:szCs w:val="26"/>
        </w:rPr>
        <w:t>2 969,3 тыс. руб., в том числе КОСГУ 213 – 2 537,6 тыс</w:t>
      </w:r>
      <w:proofErr w:type="gramStart"/>
      <w:r w:rsidRPr="006659AF">
        <w:rPr>
          <w:rFonts w:eastAsia="Calibri"/>
          <w:sz w:val="26"/>
          <w:szCs w:val="26"/>
        </w:rPr>
        <w:t>.р</w:t>
      </w:r>
      <w:proofErr w:type="gramEnd"/>
      <w:r w:rsidRPr="006659AF">
        <w:rPr>
          <w:rFonts w:eastAsia="Calibri"/>
          <w:sz w:val="26"/>
          <w:szCs w:val="26"/>
        </w:rPr>
        <w:t>уб.; КОСГУ 292 – 431,7тыс.руб.</w:t>
      </w:r>
    </w:p>
    <w:p w:rsidR="006659AF" w:rsidRPr="006659AF" w:rsidRDefault="006659AF" w:rsidP="006659AF">
      <w:pPr>
        <w:pStyle w:val="a8"/>
        <w:ind w:firstLine="540"/>
        <w:rPr>
          <w:sz w:val="26"/>
          <w:szCs w:val="26"/>
        </w:rPr>
      </w:pPr>
      <w:r w:rsidRPr="006659AF">
        <w:rPr>
          <w:sz w:val="26"/>
          <w:szCs w:val="26"/>
        </w:rPr>
        <w:t xml:space="preserve">В связи с недопущением нарушений налогового законодательства были начислены страховые взносы работникам в полном объеме. В связи с недостаточностью собственных доходов возникли сверхлимитные обязательства при начислении страховых взносов, начислена пеня на страховые взносы согласно решениям Налоговой инспекции. </w:t>
      </w:r>
    </w:p>
    <w:p w:rsidR="006659AF" w:rsidRPr="006659AF" w:rsidRDefault="006659AF" w:rsidP="006659AF">
      <w:pPr>
        <w:pStyle w:val="a8"/>
        <w:ind w:firstLine="540"/>
        <w:rPr>
          <w:sz w:val="26"/>
          <w:szCs w:val="26"/>
        </w:rPr>
      </w:pPr>
      <w:r w:rsidRPr="006659AF">
        <w:rPr>
          <w:sz w:val="26"/>
          <w:szCs w:val="26"/>
        </w:rPr>
        <w:t>Для казенных учреждений муниципальные задания не предусмотрены.</w:t>
      </w:r>
    </w:p>
    <w:p w:rsidR="006659AF" w:rsidRPr="006659AF" w:rsidRDefault="006659AF" w:rsidP="006659AF">
      <w:pPr>
        <w:pStyle w:val="a8"/>
        <w:ind w:firstLine="540"/>
        <w:rPr>
          <w:sz w:val="26"/>
          <w:szCs w:val="26"/>
        </w:rPr>
      </w:pPr>
      <w:r w:rsidRPr="006659AF">
        <w:rPr>
          <w:sz w:val="26"/>
          <w:szCs w:val="26"/>
        </w:rPr>
        <w:t>В 2023 году кредиты от кредитных организаций не привлекались. Муниципальный долг перед кредитными организациями на 01 января 2023года отсутствует.</w:t>
      </w:r>
    </w:p>
    <w:p w:rsidR="006659AF" w:rsidRPr="006659AF" w:rsidRDefault="006659AF" w:rsidP="006659AF">
      <w:pPr>
        <w:ind w:left="0" w:right="0" w:firstLine="567"/>
        <w:rPr>
          <w:rFonts w:ascii="Times New Roman" w:hAnsi="Times New Roman" w:cs="Times New Roman"/>
          <w:sz w:val="26"/>
          <w:szCs w:val="26"/>
        </w:rPr>
      </w:pPr>
      <w:r w:rsidRPr="006659AF">
        <w:rPr>
          <w:rFonts w:ascii="Times New Roman" w:hAnsi="Times New Roman" w:cs="Times New Roman"/>
          <w:sz w:val="26"/>
          <w:szCs w:val="26"/>
        </w:rPr>
        <w:t>Отчета по расходованию средств резервного фонда бюджета муниципального образования Бельтирского сельсовета за 2023 год нет.</w:t>
      </w:r>
    </w:p>
    <w:p w:rsidR="006659AF" w:rsidRPr="006659AF" w:rsidRDefault="006659AF" w:rsidP="006659AF">
      <w:pPr>
        <w:ind w:left="0" w:right="0" w:firstLine="567"/>
        <w:rPr>
          <w:rFonts w:ascii="Times New Roman" w:hAnsi="Times New Roman" w:cs="Times New Roman"/>
          <w:sz w:val="26"/>
          <w:szCs w:val="26"/>
        </w:rPr>
      </w:pPr>
      <w:r w:rsidRPr="006659AF">
        <w:rPr>
          <w:rFonts w:ascii="Times New Roman" w:hAnsi="Times New Roman" w:cs="Times New Roman"/>
          <w:sz w:val="26"/>
          <w:szCs w:val="26"/>
        </w:rPr>
        <w:t xml:space="preserve">Отчета об исполнении программ предоставления бюджетных кредитов муниципального образования Бельтирского сельсовета за 2023 год нет, </w:t>
      </w:r>
    </w:p>
    <w:p w:rsidR="006659AF" w:rsidRPr="006659AF" w:rsidRDefault="006659AF" w:rsidP="006659AF">
      <w:pPr>
        <w:ind w:left="0" w:right="0" w:firstLine="567"/>
        <w:rPr>
          <w:rFonts w:ascii="Times New Roman" w:hAnsi="Times New Roman" w:cs="Times New Roman"/>
          <w:sz w:val="26"/>
          <w:szCs w:val="26"/>
        </w:rPr>
      </w:pPr>
      <w:r w:rsidRPr="006659AF">
        <w:rPr>
          <w:rFonts w:ascii="Times New Roman" w:hAnsi="Times New Roman" w:cs="Times New Roman"/>
          <w:sz w:val="26"/>
          <w:szCs w:val="26"/>
        </w:rPr>
        <w:t>Отчета об исполнении программ муниципальных внутренних заимствований муниципального образования Бельтирского сельсовета за 2023 год нет.</w:t>
      </w:r>
    </w:p>
    <w:p w:rsidR="006659AF" w:rsidRPr="006659AF" w:rsidRDefault="006659AF" w:rsidP="006659AF">
      <w:pPr>
        <w:ind w:left="0" w:right="0" w:firstLine="567"/>
        <w:rPr>
          <w:rFonts w:ascii="Times New Roman" w:hAnsi="Times New Roman" w:cs="Times New Roman"/>
          <w:sz w:val="26"/>
          <w:szCs w:val="26"/>
        </w:rPr>
      </w:pPr>
      <w:r w:rsidRPr="006659AF">
        <w:rPr>
          <w:rFonts w:ascii="Times New Roman" w:hAnsi="Times New Roman" w:cs="Times New Roman"/>
          <w:sz w:val="26"/>
          <w:szCs w:val="26"/>
        </w:rPr>
        <w:t>Отчета о состоянии внутреннего долга муниципального образования Бельтирского сельсовета за 2023 год нет.</w:t>
      </w:r>
    </w:p>
    <w:p w:rsidR="006659AF" w:rsidRPr="006659AF" w:rsidRDefault="006659AF" w:rsidP="006659AF">
      <w:pPr>
        <w:autoSpaceDE w:val="0"/>
        <w:autoSpaceDN w:val="0"/>
        <w:adjustRightInd w:val="0"/>
        <w:ind w:left="0" w:right="0"/>
        <w:rPr>
          <w:rFonts w:ascii="Times New Roman" w:hAnsi="Times New Roman" w:cs="Times New Roman"/>
          <w:sz w:val="26"/>
          <w:szCs w:val="26"/>
        </w:rPr>
      </w:pPr>
    </w:p>
    <w:p w:rsidR="004848E9" w:rsidRPr="006659AF" w:rsidRDefault="00B3033D" w:rsidP="00507721">
      <w:pPr>
        <w:autoSpaceDE w:val="0"/>
        <w:autoSpaceDN w:val="0"/>
        <w:adjustRightInd w:val="0"/>
        <w:ind w:left="0" w:right="0" w:firstLine="709"/>
        <w:rPr>
          <w:rFonts w:ascii="Times New Roman" w:hAnsi="Times New Roman" w:cs="Times New Roman"/>
          <w:sz w:val="26"/>
          <w:szCs w:val="26"/>
        </w:rPr>
      </w:pPr>
      <w:r w:rsidRPr="006659AF">
        <w:rPr>
          <w:rFonts w:ascii="Times New Roman" w:hAnsi="Times New Roman" w:cs="Times New Roman"/>
          <w:sz w:val="26"/>
          <w:szCs w:val="26"/>
        </w:rPr>
        <w:t>Председательствующий</w:t>
      </w:r>
      <w:r w:rsidR="005E2945" w:rsidRPr="006659AF">
        <w:rPr>
          <w:rFonts w:ascii="Times New Roman" w:hAnsi="Times New Roman" w:cs="Times New Roman"/>
          <w:sz w:val="26"/>
          <w:szCs w:val="26"/>
        </w:rPr>
        <w:t xml:space="preserve"> Капустин В.П.:</w:t>
      </w:r>
    </w:p>
    <w:p w:rsidR="005E2945" w:rsidRPr="006659AF" w:rsidRDefault="005E2945" w:rsidP="00507721">
      <w:pPr>
        <w:pStyle w:val="Standard"/>
        <w:ind w:firstLine="709"/>
        <w:jc w:val="both"/>
        <w:rPr>
          <w:rFonts w:ascii="Times New Roman" w:hAnsi="Times New Roman" w:cs="Times New Roman"/>
          <w:sz w:val="26"/>
          <w:szCs w:val="26"/>
        </w:rPr>
      </w:pPr>
      <w:r w:rsidRPr="006659AF">
        <w:rPr>
          <w:rFonts w:ascii="Times New Roman" w:hAnsi="Times New Roman" w:cs="Times New Roman"/>
          <w:sz w:val="26"/>
          <w:szCs w:val="26"/>
        </w:rPr>
        <w:t xml:space="preserve">Имеются ли вопросы у присутствующих участников слушаний по проекту обсуждаемого решения? Вопросов нет. </w:t>
      </w:r>
      <w:r w:rsidR="006D204C" w:rsidRPr="006659AF">
        <w:rPr>
          <w:rFonts w:ascii="Times New Roman" w:hAnsi="Times New Roman" w:cs="Times New Roman"/>
          <w:sz w:val="26"/>
          <w:szCs w:val="26"/>
        </w:rPr>
        <w:t>П</w:t>
      </w:r>
      <w:r w:rsidRPr="006659AF">
        <w:rPr>
          <w:rFonts w:ascii="Times New Roman" w:hAnsi="Times New Roman" w:cs="Times New Roman"/>
          <w:sz w:val="26"/>
          <w:szCs w:val="26"/>
        </w:rPr>
        <w:t>редложений по представленному проекту решения</w:t>
      </w:r>
      <w:r w:rsidR="007E7FED" w:rsidRPr="006659AF">
        <w:rPr>
          <w:rFonts w:ascii="Times New Roman" w:hAnsi="Times New Roman" w:cs="Times New Roman"/>
          <w:sz w:val="26"/>
          <w:szCs w:val="26"/>
        </w:rPr>
        <w:t xml:space="preserve"> с внесенными дополнениями</w:t>
      </w:r>
      <w:r w:rsidRPr="006659AF">
        <w:rPr>
          <w:rFonts w:ascii="Times New Roman" w:hAnsi="Times New Roman" w:cs="Times New Roman"/>
          <w:sz w:val="26"/>
          <w:szCs w:val="26"/>
        </w:rPr>
        <w:t xml:space="preserve"> нет, письменных замечаний и предложений, в том числе по электронной почте, в период проведения публичны слушаний не поступило. </w:t>
      </w:r>
    </w:p>
    <w:p w:rsidR="005E2945" w:rsidRPr="006659AF" w:rsidRDefault="005E2945" w:rsidP="00507721">
      <w:pPr>
        <w:autoSpaceDE w:val="0"/>
        <w:autoSpaceDN w:val="0"/>
        <w:adjustRightInd w:val="0"/>
        <w:ind w:left="0" w:right="0" w:firstLine="709"/>
        <w:rPr>
          <w:rFonts w:ascii="Times New Roman" w:hAnsi="Times New Roman" w:cs="Times New Roman"/>
          <w:sz w:val="26"/>
          <w:szCs w:val="26"/>
        </w:rPr>
      </w:pPr>
      <w:r w:rsidRPr="006659AF">
        <w:rPr>
          <w:rFonts w:ascii="Times New Roman" w:hAnsi="Times New Roman" w:cs="Times New Roman"/>
          <w:sz w:val="26"/>
          <w:szCs w:val="26"/>
        </w:rPr>
        <w:t>Рассмотрев представленный проект решения Совета депутатов Бельтирского сельсовета Аскизского района Республики Хакасия «</w:t>
      </w:r>
      <w:r w:rsidR="00B3033D" w:rsidRPr="006659AF">
        <w:rPr>
          <w:rStyle w:val="a3"/>
          <w:rFonts w:ascii="Times New Roman" w:hAnsi="Times New Roman" w:cs="Times New Roman"/>
          <w:iCs/>
          <w:color w:val="auto"/>
          <w:sz w:val="26"/>
          <w:szCs w:val="26"/>
          <w:lang w:val="ru-RU"/>
        </w:rPr>
        <w:t>Об исполнении бюджета</w:t>
      </w:r>
      <w:r w:rsidR="00B3033D" w:rsidRPr="006659AF">
        <w:rPr>
          <w:rFonts w:ascii="Times New Roman" w:hAnsi="Times New Roman" w:cs="Times New Roman"/>
          <w:sz w:val="26"/>
          <w:szCs w:val="26"/>
        </w:rPr>
        <w:t xml:space="preserve"> муниципального образования</w:t>
      </w:r>
      <w:r w:rsidR="00472D41" w:rsidRPr="006659AF">
        <w:rPr>
          <w:rFonts w:ascii="Times New Roman" w:hAnsi="Times New Roman" w:cs="Times New Roman"/>
          <w:sz w:val="26"/>
          <w:szCs w:val="26"/>
        </w:rPr>
        <w:t xml:space="preserve"> Бел</w:t>
      </w:r>
      <w:r w:rsidR="006659AF" w:rsidRPr="006659AF">
        <w:rPr>
          <w:rFonts w:ascii="Times New Roman" w:hAnsi="Times New Roman" w:cs="Times New Roman"/>
          <w:sz w:val="26"/>
          <w:szCs w:val="26"/>
        </w:rPr>
        <w:t>ьтирского сельсовета за 2023</w:t>
      </w:r>
      <w:r w:rsidR="00B3033D" w:rsidRPr="006659AF">
        <w:rPr>
          <w:rFonts w:ascii="Times New Roman" w:hAnsi="Times New Roman" w:cs="Times New Roman"/>
          <w:sz w:val="26"/>
          <w:szCs w:val="26"/>
        </w:rPr>
        <w:t xml:space="preserve"> год</w:t>
      </w:r>
      <w:r w:rsidRPr="006659AF">
        <w:rPr>
          <w:rFonts w:ascii="Times New Roman" w:hAnsi="Times New Roman" w:cs="Times New Roman"/>
          <w:sz w:val="26"/>
          <w:szCs w:val="26"/>
        </w:rPr>
        <w:t>», присутствующие единогласно решили одобрить представленный проект</w:t>
      </w:r>
      <w:r w:rsidR="007E7FED" w:rsidRPr="006659AF">
        <w:rPr>
          <w:rFonts w:ascii="Times New Roman" w:hAnsi="Times New Roman" w:cs="Times New Roman"/>
          <w:sz w:val="26"/>
          <w:szCs w:val="26"/>
        </w:rPr>
        <w:t xml:space="preserve"> </w:t>
      </w:r>
      <w:r w:rsidRPr="006659AF">
        <w:rPr>
          <w:rFonts w:ascii="Times New Roman" w:hAnsi="Times New Roman" w:cs="Times New Roman"/>
          <w:sz w:val="26"/>
          <w:szCs w:val="26"/>
        </w:rPr>
        <w:t>и рекомендовать к принятию на очередной сессии Совета депутатов Бельтирского сельсовета.</w:t>
      </w:r>
    </w:p>
    <w:p w:rsidR="00F04A10" w:rsidRPr="006659AF" w:rsidRDefault="00F04A10" w:rsidP="00507721">
      <w:pPr>
        <w:autoSpaceDE w:val="0"/>
        <w:autoSpaceDN w:val="0"/>
        <w:adjustRightInd w:val="0"/>
        <w:ind w:left="0" w:right="0" w:firstLine="709"/>
        <w:rPr>
          <w:rFonts w:ascii="Times New Roman" w:hAnsi="Times New Roman" w:cs="Times New Roman"/>
          <w:sz w:val="26"/>
          <w:szCs w:val="26"/>
        </w:rPr>
      </w:pPr>
      <w:r w:rsidRPr="006659AF">
        <w:rPr>
          <w:rFonts w:ascii="Times New Roman" w:hAnsi="Times New Roman" w:cs="Times New Roman"/>
          <w:sz w:val="26"/>
          <w:szCs w:val="26"/>
        </w:rPr>
        <w:t>Публичные слушания объявляются закрытыми.</w:t>
      </w:r>
    </w:p>
    <w:p w:rsidR="00F04A10" w:rsidRPr="006659AF" w:rsidRDefault="00F04A10" w:rsidP="00F04A10">
      <w:pPr>
        <w:autoSpaceDE w:val="0"/>
        <w:autoSpaceDN w:val="0"/>
        <w:adjustRightInd w:val="0"/>
        <w:ind w:left="0" w:right="-2"/>
        <w:rPr>
          <w:rFonts w:ascii="Times New Roman" w:hAnsi="Times New Roman" w:cs="Times New Roman"/>
          <w:sz w:val="26"/>
          <w:szCs w:val="26"/>
        </w:rPr>
      </w:pPr>
    </w:p>
    <w:p w:rsidR="00F04A10" w:rsidRPr="006659AF" w:rsidRDefault="00B3033D" w:rsidP="00F04A10">
      <w:pPr>
        <w:autoSpaceDE w:val="0"/>
        <w:autoSpaceDN w:val="0"/>
        <w:adjustRightInd w:val="0"/>
        <w:ind w:left="0" w:right="-2"/>
        <w:rPr>
          <w:rFonts w:ascii="Times New Roman" w:hAnsi="Times New Roman" w:cs="Times New Roman"/>
          <w:sz w:val="26"/>
          <w:szCs w:val="26"/>
        </w:rPr>
      </w:pPr>
      <w:r w:rsidRPr="006659AF">
        <w:rPr>
          <w:rFonts w:ascii="Times New Roman" w:hAnsi="Times New Roman" w:cs="Times New Roman"/>
          <w:sz w:val="26"/>
          <w:szCs w:val="26"/>
        </w:rPr>
        <w:t>Председательствующий</w:t>
      </w:r>
      <w:r w:rsidR="00AE4129" w:rsidRPr="006659AF">
        <w:rPr>
          <w:rFonts w:ascii="Times New Roman" w:hAnsi="Times New Roman" w:cs="Times New Roman"/>
          <w:sz w:val="26"/>
          <w:szCs w:val="26"/>
        </w:rPr>
        <w:tab/>
      </w:r>
      <w:r w:rsidR="00AE4129" w:rsidRPr="006659AF">
        <w:rPr>
          <w:rFonts w:ascii="Times New Roman" w:hAnsi="Times New Roman" w:cs="Times New Roman"/>
          <w:sz w:val="26"/>
          <w:szCs w:val="26"/>
        </w:rPr>
        <w:tab/>
      </w:r>
      <w:r w:rsidR="00AE4129" w:rsidRPr="006659AF">
        <w:rPr>
          <w:rFonts w:ascii="Times New Roman" w:hAnsi="Times New Roman" w:cs="Times New Roman"/>
          <w:sz w:val="26"/>
          <w:szCs w:val="26"/>
        </w:rPr>
        <w:tab/>
      </w:r>
      <w:r w:rsidR="00AE4129" w:rsidRPr="006659AF">
        <w:rPr>
          <w:rFonts w:ascii="Times New Roman" w:hAnsi="Times New Roman" w:cs="Times New Roman"/>
          <w:sz w:val="26"/>
          <w:szCs w:val="26"/>
        </w:rPr>
        <w:tab/>
      </w:r>
      <w:r w:rsidR="00AE4129" w:rsidRPr="006659AF">
        <w:rPr>
          <w:rFonts w:ascii="Times New Roman" w:hAnsi="Times New Roman" w:cs="Times New Roman"/>
          <w:sz w:val="26"/>
          <w:szCs w:val="26"/>
        </w:rPr>
        <w:tab/>
      </w:r>
      <w:r w:rsidR="00AE4129" w:rsidRPr="006659AF">
        <w:rPr>
          <w:rFonts w:ascii="Times New Roman" w:hAnsi="Times New Roman" w:cs="Times New Roman"/>
          <w:sz w:val="26"/>
          <w:szCs w:val="26"/>
        </w:rPr>
        <w:tab/>
        <w:t xml:space="preserve">    </w:t>
      </w:r>
      <w:r w:rsidR="000C2546" w:rsidRPr="006659AF">
        <w:rPr>
          <w:rFonts w:ascii="Times New Roman" w:hAnsi="Times New Roman" w:cs="Times New Roman"/>
          <w:sz w:val="26"/>
          <w:szCs w:val="26"/>
        </w:rPr>
        <w:t xml:space="preserve">    </w:t>
      </w:r>
      <w:r w:rsidR="00386D02" w:rsidRPr="006659AF">
        <w:rPr>
          <w:rFonts w:ascii="Times New Roman" w:hAnsi="Times New Roman" w:cs="Times New Roman"/>
          <w:sz w:val="26"/>
          <w:szCs w:val="26"/>
        </w:rPr>
        <w:t xml:space="preserve">        </w:t>
      </w:r>
      <w:r w:rsidRPr="006659AF">
        <w:rPr>
          <w:rFonts w:ascii="Times New Roman" w:hAnsi="Times New Roman" w:cs="Times New Roman"/>
          <w:sz w:val="26"/>
          <w:szCs w:val="26"/>
        </w:rPr>
        <w:t xml:space="preserve">    </w:t>
      </w:r>
      <w:r w:rsidR="000C2546" w:rsidRPr="006659AF">
        <w:rPr>
          <w:rFonts w:ascii="Times New Roman" w:hAnsi="Times New Roman" w:cs="Times New Roman"/>
          <w:sz w:val="26"/>
          <w:szCs w:val="26"/>
        </w:rPr>
        <w:t>В.П. Капустин</w:t>
      </w:r>
    </w:p>
    <w:p w:rsidR="00647FAC" w:rsidRPr="006659AF" w:rsidRDefault="00647FAC" w:rsidP="00F04A10">
      <w:pPr>
        <w:autoSpaceDE w:val="0"/>
        <w:autoSpaceDN w:val="0"/>
        <w:adjustRightInd w:val="0"/>
        <w:ind w:left="0" w:right="-2"/>
        <w:rPr>
          <w:rFonts w:ascii="Times New Roman" w:hAnsi="Times New Roman" w:cs="Times New Roman"/>
          <w:sz w:val="26"/>
          <w:szCs w:val="26"/>
        </w:rPr>
      </w:pPr>
    </w:p>
    <w:p w:rsidR="000D6E02" w:rsidRPr="006659AF" w:rsidRDefault="000D6E02" w:rsidP="00F04A10">
      <w:pPr>
        <w:autoSpaceDE w:val="0"/>
        <w:autoSpaceDN w:val="0"/>
        <w:adjustRightInd w:val="0"/>
        <w:ind w:left="0" w:right="-2"/>
        <w:rPr>
          <w:rFonts w:ascii="Times New Roman" w:hAnsi="Times New Roman" w:cs="Times New Roman"/>
          <w:sz w:val="26"/>
          <w:szCs w:val="26"/>
        </w:rPr>
      </w:pPr>
    </w:p>
    <w:p w:rsidR="00F04A10" w:rsidRPr="006659AF" w:rsidRDefault="00F04A10" w:rsidP="00F04A10">
      <w:pPr>
        <w:autoSpaceDE w:val="0"/>
        <w:autoSpaceDN w:val="0"/>
        <w:adjustRightInd w:val="0"/>
        <w:ind w:left="0" w:right="-2"/>
        <w:rPr>
          <w:rFonts w:ascii="Times New Roman" w:hAnsi="Times New Roman" w:cs="Times New Roman"/>
          <w:sz w:val="26"/>
          <w:szCs w:val="26"/>
        </w:rPr>
      </w:pPr>
      <w:r w:rsidRPr="006659AF">
        <w:rPr>
          <w:rFonts w:ascii="Times New Roman" w:hAnsi="Times New Roman" w:cs="Times New Roman"/>
          <w:sz w:val="26"/>
          <w:szCs w:val="26"/>
        </w:rPr>
        <w:t>Секретарь</w:t>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Pr="006659AF">
        <w:rPr>
          <w:rFonts w:ascii="Times New Roman" w:hAnsi="Times New Roman" w:cs="Times New Roman"/>
          <w:sz w:val="26"/>
          <w:szCs w:val="26"/>
        </w:rPr>
        <w:tab/>
      </w:r>
      <w:r w:rsidR="000C2546" w:rsidRPr="006659AF">
        <w:rPr>
          <w:rFonts w:ascii="Times New Roman" w:hAnsi="Times New Roman" w:cs="Times New Roman"/>
          <w:sz w:val="26"/>
          <w:szCs w:val="26"/>
        </w:rPr>
        <w:t xml:space="preserve">     </w:t>
      </w:r>
      <w:r w:rsidR="00386D02" w:rsidRPr="006659AF">
        <w:rPr>
          <w:rFonts w:ascii="Times New Roman" w:hAnsi="Times New Roman" w:cs="Times New Roman"/>
          <w:sz w:val="26"/>
          <w:szCs w:val="26"/>
        </w:rPr>
        <w:t xml:space="preserve">  </w:t>
      </w:r>
      <w:r w:rsidR="0041221B" w:rsidRPr="006659AF">
        <w:rPr>
          <w:rFonts w:ascii="Times New Roman" w:hAnsi="Times New Roman" w:cs="Times New Roman"/>
          <w:sz w:val="26"/>
          <w:szCs w:val="26"/>
        </w:rPr>
        <w:t xml:space="preserve">   </w:t>
      </w:r>
      <w:r w:rsidR="004A3564" w:rsidRPr="006659AF">
        <w:rPr>
          <w:rFonts w:ascii="Times New Roman" w:hAnsi="Times New Roman" w:cs="Times New Roman"/>
          <w:sz w:val="26"/>
          <w:szCs w:val="26"/>
        </w:rPr>
        <w:t xml:space="preserve">М.С. </w:t>
      </w:r>
      <w:proofErr w:type="spellStart"/>
      <w:r w:rsidR="004A3564" w:rsidRPr="006659AF">
        <w:rPr>
          <w:rFonts w:ascii="Times New Roman" w:hAnsi="Times New Roman" w:cs="Times New Roman"/>
          <w:sz w:val="26"/>
          <w:szCs w:val="26"/>
        </w:rPr>
        <w:t>Хамович</w:t>
      </w:r>
      <w:proofErr w:type="spellEnd"/>
    </w:p>
    <w:p w:rsidR="00486BFD" w:rsidRPr="006659AF" w:rsidRDefault="00486BFD" w:rsidP="00F04A10">
      <w:pPr>
        <w:autoSpaceDE w:val="0"/>
        <w:autoSpaceDN w:val="0"/>
        <w:adjustRightInd w:val="0"/>
        <w:ind w:left="0" w:right="-2"/>
        <w:rPr>
          <w:rFonts w:ascii="Times New Roman" w:hAnsi="Times New Roman" w:cs="Times New Roman"/>
          <w:sz w:val="26"/>
          <w:szCs w:val="26"/>
        </w:rPr>
      </w:pPr>
    </w:p>
    <w:p w:rsidR="00A21DAF" w:rsidRDefault="00A21DAF" w:rsidP="00F04A10">
      <w:pPr>
        <w:autoSpaceDE w:val="0"/>
        <w:autoSpaceDN w:val="0"/>
        <w:adjustRightInd w:val="0"/>
        <w:ind w:left="0" w:right="-2"/>
        <w:rPr>
          <w:rFonts w:ascii="Times New Roman" w:hAnsi="Times New Roman" w:cs="Times New Roman"/>
          <w:sz w:val="26"/>
          <w:szCs w:val="26"/>
        </w:rPr>
      </w:pPr>
    </w:p>
    <w:p w:rsidR="00A21DAF" w:rsidRDefault="00A21DAF" w:rsidP="00F04A10">
      <w:pPr>
        <w:autoSpaceDE w:val="0"/>
        <w:autoSpaceDN w:val="0"/>
        <w:adjustRightInd w:val="0"/>
        <w:ind w:left="0" w:right="-2"/>
        <w:rPr>
          <w:rFonts w:ascii="Times New Roman" w:hAnsi="Times New Roman" w:cs="Times New Roman"/>
          <w:sz w:val="26"/>
          <w:szCs w:val="26"/>
        </w:rPr>
      </w:pPr>
    </w:p>
    <w:p w:rsidR="00A21DAF" w:rsidRDefault="00A21DAF" w:rsidP="00F04A10">
      <w:pPr>
        <w:autoSpaceDE w:val="0"/>
        <w:autoSpaceDN w:val="0"/>
        <w:adjustRightInd w:val="0"/>
        <w:ind w:left="0" w:right="-2"/>
        <w:rPr>
          <w:rFonts w:ascii="Times New Roman" w:hAnsi="Times New Roman" w:cs="Times New Roman"/>
          <w:sz w:val="26"/>
          <w:szCs w:val="26"/>
        </w:rPr>
      </w:pPr>
    </w:p>
    <w:p w:rsidR="00A21DAF" w:rsidRPr="00507721" w:rsidRDefault="00A21DAF" w:rsidP="00F04A10">
      <w:pPr>
        <w:autoSpaceDE w:val="0"/>
        <w:autoSpaceDN w:val="0"/>
        <w:adjustRightInd w:val="0"/>
        <w:ind w:left="0" w:right="-2"/>
        <w:rPr>
          <w:rFonts w:ascii="Times New Roman" w:hAnsi="Times New Roman" w:cs="Times New Roman"/>
          <w:sz w:val="26"/>
          <w:szCs w:val="26"/>
        </w:rPr>
      </w:pPr>
    </w:p>
    <w:p w:rsidR="00486BFD" w:rsidRPr="00507721" w:rsidRDefault="00486BFD" w:rsidP="00486BFD">
      <w:pPr>
        <w:ind w:left="0" w:right="-2"/>
        <w:jc w:val="center"/>
        <w:rPr>
          <w:rFonts w:ascii="Times New Roman" w:hAnsi="Times New Roman" w:cs="Times New Roman"/>
          <w:b/>
          <w:sz w:val="26"/>
          <w:szCs w:val="26"/>
        </w:rPr>
      </w:pPr>
      <w:r w:rsidRPr="00507721">
        <w:rPr>
          <w:rFonts w:ascii="Times New Roman" w:hAnsi="Times New Roman" w:cs="Times New Roman"/>
          <w:b/>
          <w:sz w:val="26"/>
          <w:szCs w:val="26"/>
        </w:rPr>
        <w:t xml:space="preserve">ЗАКЛЮЧЕНИЕ </w:t>
      </w:r>
    </w:p>
    <w:p w:rsidR="00486BFD" w:rsidRPr="00386D02" w:rsidRDefault="00486BFD" w:rsidP="00486BFD">
      <w:pPr>
        <w:ind w:left="0" w:right="-2"/>
        <w:jc w:val="center"/>
        <w:rPr>
          <w:rFonts w:ascii="Times New Roman" w:hAnsi="Times New Roman" w:cs="Times New Roman"/>
          <w:b/>
          <w:sz w:val="26"/>
          <w:szCs w:val="26"/>
        </w:rPr>
      </w:pPr>
      <w:r w:rsidRPr="00507721">
        <w:rPr>
          <w:rFonts w:ascii="Times New Roman" w:hAnsi="Times New Roman" w:cs="Times New Roman"/>
          <w:b/>
          <w:sz w:val="26"/>
          <w:szCs w:val="26"/>
        </w:rPr>
        <w:t xml:space="preserve">о результатах публичных слушаний по рассмотрению проекта решения Совета депутатов Бельтирского сельсовета Аскизского района Республики Хакасия </w:t>
      </w:r>
      <w:r w:rsidRPr="00386D02">
        <w:rPr>
          <w:rFonts w:ascii="Times New Roman" w:hAnsi="Times New Roman" w:cs="Times New Roman"/>
          <w:b/>
          <w:sz w:val="26"/>
          <w:szCs w:val="26"/>
        </w:rPr>
        <w:t>«</w:t>
      </w:r>
      <w:r w:rsidR="00386D02" w:rsidRPr="00386D02">
        <w:rPr>
          <w:rStyle w:val="a3"/>
          <w:rFonts w:ascii="Times New Roman" w:hAnsi="Times New Roman" w:cs="Times New Roman"/>
          <w:b/>
          <w:iCs/>
          <w:color w:val="auto"/>
          <w:sz w:val="26"/>
          <w:szCs w:val="26"/>
          <w:lang w:val="ru-RU"/>
        </w:rPr>
        <w:t>Об исполнении бюджета</w:t>
      </w:r>
      <w:r w:rsidR="00386D02" w:rsidRPr="00386D02">
        <w:rPr>
          <w:rFonts w:ascii="Times New Roman" w:hAnsi="Times New Roman" w:cs="Times New Roman"/>
          <w:b/>
          <w:sz w:val="26"/>
          <w:szCs w:val="26"/>
        </w:rPr>
        <w:t xml:space="preserve"> муниципального образования</w:t>
      </w:r>
      <w:r w:rsidR="006659AF">
        <w:rPr>
          <w:rFonts w:ascii="Times New Roman" w:hAnsi="Times New Roman" w:cs="Times New Roman"/>
          <w:b/>
          <w:sz w:val="26"/>
          <w:szCs w:val="26"/>
        </w:rPr>
        <w:t xml:space="preserve"> Бельтирского сельсовета за 2023</w:t>
      </w:r>
      <w:r w:rsidR="00386D02" w:rsidRPr="00386D02">
        <w:rPr>
          <w:rFonts w:ascii="Times New Roman" w:hAnsi="Times New Roman" w:cs="Times New Roman"/>
          <w:b/>
          <w:sz w:val="26"/>
          <w:szCs w:val="26"/>
        </w:rPr>
        <w:t xml:space="preserve"> год</w:t>
      </w:r>
      <w:r w:rsidRPr="00386D02">
        <w:rPr>
          <w:rFonts w:ascii="Times New Roman" w:hAnsi="Times New Roman" w:cs="Times New Roman"/>
          <w:b/>
          <w:sz w:val="26"/>
          <w:szCs w:val="26"/>
        </w:rPr>
        <w:t xml:space="preserve">».  </w:t>
      </w:r>
    </w:p>
    <w:p w:rsidR="00486BFD" w:rsidRPr="00386D02" w:rsidRDefault="00486BFD" w:rsidP="00486BFD">
      <w:pPr>
        <w:ind w:left="0" w:right="-2"/>
        <w:rPr>
          <w:rFonts w:ascii="Times New Roman" w:hAnsi="Times New Roman" w:cs="Times New Roman"/>
          <w:b/>
          <w:sz w:val="26"/>
          <w:szCs w:val="26"/>
        </w:rPr>
      </w:pPr>
    </w:p>
    <w:p w:rsidR="00486BFD" w:rsidRPr="00507721" w:rsidRDefault="006659AF" w:rsidP="00486BFD">
      <w:pPr>
        <w:ind w:left="0" w:right="-2"/>
        <w:rPr>
          <w:rFonts w:ascii="Times New Roman" w:hAnsi="Times New Roman" w:cs="Times New Roman"/>
          <w:sz w:val="26"/>
          <w:szCs w:val="26"/>
        </w:rPr>
      </w:pPr>
      <w:r>
        <w:rPr>
          <w:rFonts w:ascii="Times New Roman" w:hAnsi="Times New Roman" w:cs="Times New Roman"/>
          <w:sz w:val="26"/>
          <w:szCs w:val="26"/>
        </w:rPr>
        <w:t>22.05.2024</w:t>
      </w:r>
      <w:r w:rsidR="00486BFD" w:rsidRPr="00507721">
        <w:rPr>
          <w:rFonts w:ascii="Times New Roman" w:hAnsi="Times New Roman" w:cs="Times New Roman"/>
          <w:sz w:val="26"/>
          <w:szCs w:val="26"/>
        </w:rPr>
        <w:t xml:space="preserve"> г.</w:t>
      </w:r>
      <w:r w:rsidR="00486BFD" w:rsidRPr="00507721">
        <w:rPr>
          <w:rFonts w:ascii="Times New Roman" w:hAnsi="Times New Roman" w:cs="Times New Roman"/>
          <w:sz w:val="26"/>
          <w:szCs w:val="26"/>
        </w:rPr>
        <w:tab/>
      </w:r>
      <w:r w:rsidR="00486BFD" w:rsidRPr="00507721">
        <w:rPr>
          <w:rFonts w:ascii="Times New Roman" w:hAnsi="Times New Roman" w:cs="Times New Roman"/>
          <w:sz w:val="26"/>
          <w:szCs w:val="26"/>
        </w:rPr>
        <w:tab/>
        <w:t xml:space="preserve">                                                      </w:t>
      </w:r>
      <w:r w:rsidR="00386D02">
        <w:rPr>
          <w:rFonts w:ascii="Times New Roman" w:hAnsi="Times New Roman" w:cs="Times New Roman"/>
          <w:sz w:val="26"/>
          <w:szCs w:val="26"/>
        </w:rPr>
        <w:t xml:space="preserve">                      </w:t>
      </w:r>
      <w:r w:rsidR="00486BFD" w:rsidRPr="00507721">
        <w:rPr>
          <w:rFonts w:ascii="Times New Roman" w:hAnsi="Times New Roman" w:cs="Times New Roman"/>
          <w:sz w:val="26"/>
          <w:szCs w:val="26"/>
        </w:rPr>
        <w:t xml:space="preserve">          с. Бельтирское</w:t>
      </w:r>
    </w:p>
    <w:p w:rsidR="00486BFD" w:rsidRPr="00507721" w:rsidRDefault="00486BFD" w:rsidP="00486BFD">
      <w:pPr>
        <w:ind w:left="0" w:right="-2"/>
        <w:rPr>
          <w:rFonts w:ascii="Times New Roman" w:hAnsi="Times New Roman" w:cs="Times New Roman"/>
          <w:sz w:val="26"/>
          <w:szCs w:val="26"/>
        </w:rPr>
      </w:pPr>
    </w:p>
    <w:p w:rsidR="00486BFD" w:rsidRPr="0041221B" w:rsidRDefault="00486BFD" w:rsidP="00386D02">
      <w:pPr>
        <w:ind w:left="0" w:right="-2" w:firstLine="708"/>
        <w:rPr>
          <w:rFonts w:ascii="Times New Roman" w:hAnsi="Times New Roman" w:cs="Times New Roman"/>
          <w:sz w:val="26"/>
          <w:szCs w:val="26"/>
        </w:rPr>
      </w:pPr>
      <w:proofErr w:type="gramStart"/>
      <w:r w:rsidRPr="00507721">
        <w:rPr>
          <w:rFonts w:ascii="Times New Roman" w:hAnsi="Times New Roman" w:cs="Times New Roman"/>
          <w:sz w:val="26"/>
          <w:szCs w:val="26"/>
        </w:rPr>
        <w:t xml:space="preserve">Публичные слушания проведены в соответствии с Конституцией Российской Федерации,  Федеральным законом от 06.10.2003г. №131-ФЗ «Об общих принципах </w:t>
      </w:r>
      <w:r w:rsidRPr="0041221B">
        <w:rPr>
          <w:rFonts w:ascii="Times New Roman" w:hAnsi="Times New Roman" w:cs="Times New Roman"/>
          <w:sz w:val="26"/>
          <w:szCs w:val="26"/>
        </w:rPr>
        <w:t xml:space="preserve">организации местного самоуправления в Российской Федерации», Уставом муниципального образования Бельтирский сельсовет, </w:t>
      </w:r>
      <w:r w:rsidR="0041221B" w:rsidRPr="0041221B">
        <w:rPr>
          <w:rFonts w:ascii="Times New Roman" w:hAnsi="Times New Roman" w:cs="Times New Roman"/>
          <w:sz w:val="26"/>
          <w:szCs w:val="26"/>
        </w:rPr>
        <w:t>Решением</w:t>
      </w:r>
      <w:r w:rsidRPr="0041221B">
        <w:rPr>
          <w:rFonts w:ascii="Times New Roman" w:hAnsi="Times New Roman" w:cs="Times New Roman"/>
          <w:sz w:val="26"/>
          <w:szCs w:val="26"/>
        </w:rPr>
        <w:t xml:space="preserve"> Совета депутат</w:t>
      </w:r>
      <w:r w:rsidR="00386D02" w:rsidRPr="0041221B">
        <w:rPr>
          <w:rFonts w:ascii="Times New Roman" w:hAnsi="Times New Roman" w:cs="Times New Roman"/>
          <w:sz w:val="26"/>
          <w:szCs w:val="26"/>
        </w:rPr>
        <w:t xml:space="preserve">ов Бельтирского сельсовета от </w:t>
      </w:r>
      <w:r w:rsidR="006659AF">
        <w:rPr>
          <w:rFonts w:ascii="Times New Roman" w:hAnsi="Times New Roman" w:cs="Times New Roman"/>
          <w:sz w:val="26"/>
          <w:szCs w:val="26"/>
        </w:rPr>
        <w:t>02.05.2024 г. № 143</w:t>
      </w:r>
      <w:r w:rsidR="0041221B" w:rsidRPr="0041221B">
        <w:rPr>
          <w:rFonts w:ascii="Times New Roman" w:hAnsi="Times New Roman" w:cs="Times New Roman"/>
          <w:sz w:val="26"/>
          <w:szCs w:val="26"/>
        </w:rPr>
        <w:t xml:space="preserve"> «</w:t>
      </w:r>
      <w:r w:rsidR="0041221B" w:rsidRPr="0041221B">
        <w:rPr>
          <w:rFonts w:ascii="Times New Roman" w:hAnsi="Times New Roman" w:cs="Times New Roman"/>
          <w:bCs/>
          <w:sz w:val="26"/>
          <w:szCs w:val="26"/>
        </w:rPr>
        <w:t>О принятии проекта решения «Об исполнении бюджета муниципального образования</w:t>
      </w:r>
      <w:r w:rsidR="006659AF">
        <w:rPr>
          <w:rFonts w:ascii="Times New Roman" w:hAnsi="Times New Roman" w:cs="Times New Roman"/>
          <w:bCs/>
          <w:sz w:val="26"/>
          <w:szCs w:val="26"/>
        </w:rPr>
        <w:t xml:space="preserve"> Бельтирского сельсовета за 2023</w:t>
      </w:r>
      <w:r w:rsidR="0041221B" w:rsidRPr="0041221B">
        <w:rPr>
          <w:rFonts w:ascii="Times New Roman" w:hAnsi="Times New Roman" w:cs="Times New Roman"/>
          <w:bCs/>
          <w:sz w:val="26"/>
          <w:szCs w:val="26"/>
        </w:rPr>
        <w:t xml:space="preserve"> год»  и о назначении даты проведения публичных слушаний по</w:t>
      </w:r>
      <w:proofErr w:type="gramEnd"/>
      <w:r w:rsidR="0041221B" w:rsidRPr="0041221B">
        <w:rPr>
          <w:rFonts w:ascii="Times New Roman" w:hAnsi="Times New Roman" w:cs="Times New Roman"/>
          <w:bCs/>
          <w:sz w:val="26"/>
          <w:szCs w:val="26"/>
        </w:rPr>
        <w:t xml:space="preserve"> проекту решения «Об исполнении бюджета муниципального образования Б</w:t>
      </w:r>
      <w:r w:rsidR="006659AF">
        <w:rPr>
          <w:rFonts w:ascii="Times New Roman" w:hAnsi="Times New Roman" w:cs="Times New Roman"/>
          <w:bCs/>
          <w:sz w:val="26"/>
          <w:szCs w:val="26"/>
        </w:rPr>
        <w:t>ельтирского сельсовета за 2023</w:t>
      </w:r>
      <w:r w:rsidR="0041221B" w:rsidRPr="0041221B">
        <w:rPr>
          <w:rFonts w:ascii="Times New Roman" w:hAnsi="Times New Roman" w:cs="Times New Roman"/>
          <w:bCs/>
          <w:sz w:val="26"/>
          <w:szCs w:val="26"/>
        </w:rPr>
        <w:t xml:space="preserve"> год»</w:t>
      </w:r>
      <w:r w:rsidRPr="0041221B">
        <w:rPr>
          <w:rFonts w:ascii="Times New Roman" w:hAnsi="Times New Roman" w:cs="Times New Roman"/>
          <w:sz w:val="26"/>
          <w:szCs w:val="26"/>
        </w:rPr>
        <w:t>.</w:t>
      </w:r>
    </w:p>
    <w:p w:rsidR="00486BFD" w:rsidRPr="00507721" w:rsidRDefault="00486BFD" w:rsidP="00486BFD">
      <w:pPr>
        <w:ind w:left="0" w:right="-2" w:firstLine="709"/>
        <w:rPr>
          <w:rFonts w:ascii="Times New Roman" w:hAnsi="Times New Roman" w:cs="Times New Roman"/>
          <w:sz w:val="26"/>
          <w:szCs w:val="26"/>
        </w:rPr>
      </w:pPr>
      <w:r w:rsidRPr="00507721">
        <w:rPr>
          <w:rFonts w:ascii="Times New Roman" w:hAnsi="Times New Roman" w:cs="Times New Roman"/>
          <w:b/>
          <w:sz w:val="26"/>
          <w:szCs w:val="26"/>
        </w:rPr>
        <w:t>Дата время и место проведения заседания публичных слушаний:</w:t>
      </w:r>
      <w:r w:rsidRPr="00507721">
        <w:rPr>
          <w:rFonts w:ascii="Times New Roman" w:hAnsi="Times New Roman" w:cs="Times New Roman"/>
          <w:sz w:val="26"/>
          <w:szCs w:val="26"/>
        </w:rPr>
        <w:t xml:space="preserve"> </w:t>
      </w:r>
      <w:r w:rsidR="0041221B">
        <w:rPr>
          <w:rFonts w:ascii="Times New Roman" w:hAnsi="Times New Roman" w:cs="Times New Roman"/>
          <w:sz w:val="26"/>
          <w:szCs w:val="26"/>
        </w:rPr>
        <w:t>Публичны</w:t>
      </w:r>
      <w:r w:rsidR="006659AF">
        <w:rPr>
          <w:rFonts w:ascii="Times New Roman" w:hAnsi="Times New Roman" w:cs="Times New Roman"/>
          <w:sz w:val="26"/>
          <w:szCs w:val="26"/>
        </w:rPr>
        <w:t>е слушания отстоялись 22.05.2024</w:t>
      </w:r>
      <w:r w:rsidRPr="00507721">
        <w:rPr>
          <w:rFonts w:ascii="Times New Roman" w:hAnsi="Times New Roman" w:cs="Times New Roman"/>
          <w:sz w:val="26"/>
          <w:szCs w:val="26"/>
        </w:rPr>
        <w:t xml:space="preserve"> в 14.00 в задние администрации Бельтирского сельсовета, расположенного по адресу: Республика Хакасия, Аскизский район, с. Бельтирское, ул. Ленина, 33.</w:t>
      </w:r>
    </w:p>
    <w:p w:rsidR="00486BFD" w:rsidRPr="00507721" w:rsidRDefault="00486BFD" w:rsidP="00486BFD">
      <w:pPr>
        <w:ind w:left="0" w:right="-2" w:firstLine="709"/>
        <w:rPr>
          <w:rFonts w:ascii="Times New Roman" w:hAnsi="Times New Roman" w:cs="Times New Roman"/>
          <w:sz w:val="26"/>
          <w:szCs w:val="26"/>
        </w:rPr>
      </w:pPr>
      <w:r w:rsidRPr="00507721">
        <w:rPr>
          <w:rFonts w:ascii="Times New Roman" w:hAnsi="Times New Roman" w:cs="Times New Roman"/>
          <w:b/>
          <w:sz w:val="26"/>
          <w:szCs w:val="26"/>
        </w:rPr>
        <w:t xml:space="preserve">Тема публичных слушаний: </w:t>
      </w:r>
      <w:r w:rsidRPr="00507721">
        <w:rPr>
          <w:rFonts w:ascii="Times New Roman" w:hAnsi="Times New Roman" w:cs="Times New Roman"/>
          <w:sz w:val="26"/>
          <w:szCs w:val="26"/>
        </w:rPr>
        <w:t xml:space="preserve">На </w:t>
      </w:r>
      <w:proofErr w:type="gramStart"/>
      <w:r w:rsidRPr="00507721">
        <w:rPr>
          <w:rFonts w:ascii="Times New Roman" w:hAnsi="Times New Roman" w:cs="Times New Roman"/>
          <w:sz w:val="26"/>
          <w:szCs w:val="26"/>
        </w:rPr>
        <w:t>публичное</w:t>
      </w:r>
      <w:proofErr w:type="gramEnd"/>
      <w:r w:rsidRPr="00507721">
        <w:rPr>
          <w:rFonts w:ascii="Times New Roman" w:hAnsi="Times New Roman" w:cs="Times New Roman"/>
          <w:sz w:val="26"/>
          <w:szCs w:val="26"/>
        </w:rPr>
        <w:t xml:space="preserve"> слушания вынесен проект решения Совета депутатов Бельтирского сельсовета Аскизского района Республики Хакасия «</w:t>
      </w:r>
      <w:r w:rsidR="00386D02" w:rsidRPr="00507721">
        <w:rPr>
          <w:rStyle w:val="a3"/>
          <w:rFonts w:ascii="Times New Roman" w:hAnsi="Times New Roman" w:cs="Times New Roman"/>
          <w:iCs/>
          <w:color w:val="auto"/>
          <w:sz w:val="26"/>
          <w:szCs w:val="26"/>
          <w:lang w:val="ru-RU"/>
        </w:rPr>
        <w:t>Об исполнении бюджета</w:t>
      </w:r>
      <w:r w:rsidR="00386D02" w:rsidRPr="00507721">
        <w:rPr>
          <w:rFonts w:ascii="Times New Roman" w:hAnsi="Times New Roman" w:cs="Times New Roman"/>
          <w:sz w:val="26"/>
          <w:szCs w:val="26"/>
        </w:rPr>
        <w:t xml:space="preserve"> муниципального образования</w:t>
      </w:r>
      <w:r w:rsidR="00A21DAF">
        <w:rPr>
          <w:rFonts w:ascii="Times New Roman" w:hAnsi="Times New Roman" w:cs="Times New Roman"/>
          <w:sz w:val="26"/>
          <w:szCs w:val="26"/>
        </w:rPr>
        <w:t xml:space="preserve"> Бельтирского сельсовета з</w:t>
      </w:r>
      <w:r w:rsidR="006659AF">
        <w:rPr>
          <w:rFonts w:ascii="Times New Roman" w:hAnsi="Times New Roman" w:cs="Times New Roman"/>
          <w:sz w:val="26"/>
          <w:szCs w:val="26"/>
        </w:rPr>
        <w:t>а 2023</w:t>
      </w:r>
      <w:r w:rsidR="00386D02" w:rsidRPr="00507721">
        <w:rPr>
          <w:rFonts w:ascii="Times New Roman" w:hAnsi="Times New Roman" w:cs="Times New Roman"/>
          <w:sz w:val="26"/>
          <w:szCs w:val="26"/>
        </w:rPr>
        <w:t xml:space="preserve"> год</w:t>
      </w:r>
      <w:r w:rsidRPr="00507721">
        <w:rPr>
          <w:rFonts w:ascii="Times New Roman" w:hAnsi="Times New Roman" w:cs="Times New Roman"/>
          <w:sz w:val="26"/>
          <w:szCs w:val="26"/>
        </w:rPr>
        <w:t>»</w:t>
      </w:r>
      <w:r w:rsidRPr="00507721">
        <w:rPr>
          <w:rFonts w:ascii="Times New Roman" w:hAnsi="Times New Roman" w:cs="Times New Roman"/>
          <w:b/>
          <w:sz w:val="26"/>
          <w:szCs w:val="26"/>
        </w:rPr>
        <w:t xml:space="preserve">.  </w:t>
      </w:r>
    </w:p>
    <w:p w:rsidR="00386D02" w:rsidRDefault="00486BFD" w:rsidP="00486BFD">
      <w:pPr>
        <w:ind w:left="0" w:right="-2" w:firstLine="709"/>
        <w:rPr>
          <w:rFonts w:ascii="Times New Roman" w:hAnsi="Times New Roman" w:cs="Times New Roman"/>
          <w:sz w:val="26"/>
          <w:szCs w:val="26"/>
        </w:rPr>
      </w:pPr>
      <w:r w:rsidRPr="00507721">
        <w:rPr>
          <w:rFonts w:ascii="Times New Roman" w:hAnsi="Times New Roman" w:cs="Times New Roman"/>
          <w:b/>
          <w:sz w:val="26"/>
          <w:szCs w:val="26"/>
        </w:rPr>
        <w:t>Опубликование (обнародование) информации о публичных слушаниях:</w:t>
      </w:r>
      <w:r w:rsidRPr="00507721">
        <w:rPr>
          <w:rFonts w:ascii="Times New Roman" w:hAnsi="Times New Roman" w:cs="Times New Roman"/>
          <w:sz w:val="26"/>
          <w:szCs w:val="26"/>
        </w:rPr>
        <w:t xml:space="preserve"> </w:t>
      </w:r>
    </w:p>
    <w:p w:rsidR="00486BFD" w:rsidRPr="00386D02" w:rsidRDefault="00386D02" w:rsidP="00386D02">
      <w:pPr>
        <w:ind w:left="0" w:right="-2"/>
        <w:rPr>
          <w:rFonts w:ascii="Times New Roman" w:hAnsi="Times New Roman" w:cs="Times New Roman"/>
          <w:sz w:val="26"/>
          <w:szCs w:val="26"/>
        </w:rPr>
      </w:pPr>
      <w:r w:rsidRPr="00386D02">
        <w:rPr>
          <w:rFonts w:ascii="Times New Roman" w:hAnsi="Times New Roman" w:cs="Times New Roman"/>
          <w:sz w:val="26"/>
          <w:szCs w:val="26"/>
        </w:rPr>
        <w:t xml:space="preserve">- </w:t>
      </w:r>
      <w:r w:rsidR="00486BFD" w:rsidRPr="00386D02">
        <w:rPr>
          <w:rFonts w:ascii="Times New Roman" w:hAnsi="Times New Roman" w:cs="Times New Roman"/>
          <w:sz w:val="26"/>
          <w:szCs w:val="26"/>
        </w:rPr>
        <w:t>Информационный стенд Администрации Бельтирского сельсовета.</w:t>
      </w:r>
    </w:p>
    <w:p w:rsidR="00386D02" w:rsidRPr="00386D02" w:rsidRDefault="00386D02" w:rsidP="00386D02">
      <w:pPr>
        <w:ind w:left="0" w:right="-2"/>
        <w:rPr>
          <w:rFonts w:ascii="Times New Roman" w:hAnsi="Times New Roman" w:cs="Times New Roman"/>
          <w:sz w:val="26"/>
          <w:szCs w:val="26"/>
        </w:rPr>
      </w:pPr>
      <w:r w:rsidRPr="00386D02">
        <w:rPr>
          <w:rFonts w:ascii="Times New Roman" w:hAnsi="Times New Roman" w:cs="Times New Roman"/>
          <w:sz w:val="26"/>
          <w:szCs w:val="26"/>
          <w:shd w:val="clear" w:color="auto" w:fill="FFFFFF"/>
        </w:rPr>
        <w:t>- О</w:t>
      </w:r>
      <w:r>
        <w:rPr>
          <w:rFonts w:ascii="Times New Roman" w:hAnsi="Times New Roman" w:cs="Times New Roman"/>
          <w:sz w:val="26"/>
          <w:szCs w:val="26"/>
          <w:shd w:val="clear" w:color="auto" w:fill="FFFFFF"/>
        </w:rPr>
        <w:t>фициальный сайт</w:t>
      </w:r>
      <w:r w:rsidRPr="00386D02">
        <w:rPr>
          <w:rFonts w:ascii="Times New Roman" w:hAnsi="Times New Roman" w:cs="Times New Roman"/>
          <w:sz w:val="26"/>
          <w:szCs w:val="26"/>
          <w:shd w:val="clear" w:color="auto" w:fill="FFFFFF"/>
        </w:rPr>
        <w:t xml:space="preserve"> Администрации Бельтирского сельсовета в информационно-телекоммуникационной сети «Интернет» - http://www.бельтирское-сп.рф.</w:t>
      </w:r>
    </w:p>
    <w:p w:rsidR="00486BFD" w:rsidRPr="00507721" w:rsidRDefault="00486BFD" w:rsidP="00486BFD">
      <w:pPr>
        <w:ind w:left="0" w:right="-2" w:firstLine="709"/>
        <w:rPr>
          <w:rFonts w:ascii="Times New Roman" w:hAnsi="Times New Roman" w:cs="Times New Roman"/>
          <w:sz w:val="26"/>
          <w:szCs w:val="26"/>
        </w:rPr>
      </w:pPr>
      <w:r w:rsidRPr="00507721">
        <w:rPr>
          <w:rFonts w:ascii="Times New Roman" w:hAnsi="Times New Roman" w:cs="Times New Roman"/>
          <w:b/>
          <w:sz w:val="26"/>
          <w:szCs w:val="26"/>
        </w:rPr>
        <w:t>Инициатор проведения:</w:t>
      </w:r>
      <w:r w:rsidRPr="00507721">
        <w:rPr>
          <w:rFonts w:ascii="Times New Roman" w:hAnsi="Times New Roman" w:cs="Times New Roman"/>
          <w:sz w:val="26"/>
          <w:szCs w:val="26"/>
        </w:rPr>
        <w:t xml:space="preserve"> </w:t>
      </w:r>
      <w:r w:rsidR="00386D02">
        <w:rPr>
          <w:rFonts w:ascii="Times New Roman" w:hAnsi="Times New Roman" w:cs="Times New Roman"/>
          <w:sz w:val="26"/>
          <w:szCs w:val="26"/>
        </w:rPr>
        <w:t xml:space="preserve">Совет депутатов </w:t>
      </w:r>
      <w:r w:rsidRPr="00507721">
        <w:rPr>
          <w:rFonts w:ascii="Times New Roman" w:hAnsi="Times New Roman" w:cs="Times New Roman"/>
          <w:sz w:val="26"/>
          <w:szCs w:val="26"/>
        </w:rPr>
        <w:t>Бельтирского сельсовета.</w:t>
      </w:r>
    </w:p>
    <w:p w:rsidR="00486BFD" w:rsidRPr="00507721" w:rsidRDefault="00486BFD" w:rsidP="00486BFD">
      <w:pPr>
        <w:ind w:left="0" w:right="-2" w:firstLine="709"/>
        <w:rPr>
          <w:rFonts w:ascii="Times New Roman" w:hAnsi="Times New Roman" w:cs="Times New Roman"/>
          <w:sz w:val="26"/>
          <w:szCs w:val="26"/>
        </w:rPr>
      </w:pPr>
      <w:r w:rsidRPr="00507721">
        <w:rPr>
          <w:rFonts w:ascii="Times New Roman" w:hAnsi="Times New Roman" w:cs="Times New Roman"/>
          <w:b/>
          <w:sz w:val="26"/>
          <w:szCs w:val="26"/>
        </w:rPr>
        <w:t>Вопросы (предложения), поступившие в ходе обсуждения:</w:t>
      </w:r>
      <w:r w:rsidRPr="00507721">
        <w:rPr>
          <w:rFonts w:ascii="Times New Roman" w:hAnsi="Times New Roman" w:cs="Times New Roman"/>
          <w:sz w:val="26"/>
          <w:szCs w:val="26"/>
        </w:rPr>
        <w:t xml:space="preserve"> В ходе публичных слушаний во</w:t>
      </w:r>
      <w:r w:rsidR="00386D02">
        <w:rPr>
          <w:rFonts w:ascii="Times New Roman" w:hAnsi="Times New Roman" w:cs="Times New Roman"/>
          <w:sz w:val="26"/>
          <w:szCs w:val="26"/>
        </w:rPr>
        <w:t>просов (предложений) по проекту</w:t>
      </w:r>
      <w:r w:rsidRPr="00507721">
        <w:rPr>
          <w:rFonts w:ascii="Times New Roman" w:hAnsi="Times New Roman" w:cs="Times New Roman"/>
          <w:sz w:val="26"/>
          <w:szCs w:val="26"/>
        </w:rPr>
        <w:t xml:space="preserve"> </w:t>
      </w:r>
      <w:r w:rsidR="00386D02">
        <w:rPr>
          <w:rFonts w:ascii="Times New Roman" w:hAnsi="Times New Roman" w:cs="Times New Roman"/>
          <w:sz w:val="26"/>
          <w:szCs w:val="26"/>
        </w:rPr>
        <w:t>решения</w:t>
      </w:r>
      <w:r w:rsidRPr="00507721">
        <w:rPr>
          <w:rFonts w:ascii="Times New Roman" w:hAnsi="Times New Roman" w:cs="Times New Roman"/>
          <w:sz w:val="26"/>
          <w:szCs w:val="26"/>
        </w:rPr>
        <w:t xml:space="preserve">, в том числе по электронной почте, не поступило. </w:t>
      </w:r>
    </w:p>
    <w:p w:rsidR="00486BFD" w:rsidRPr="00507721" w:rsidRDefault="00486BFD" w:rsidP="00486BFD">
      <w:pPr>
        <w:ind w:left="0" w:right="-2" w:firstLine="709"/>
        <w:rPr>
          <w:rFonts w:ascii="Times New Roman" w:hAnsi="Times New Roman" w:cs="Times New Roman"/>
          <w:sz w:val="26"/>
          <w:szCs w:val="26"/>
        </w:rPr>
      </w:pPr>
      <w:r w:rsidRPr="00507721">
        <w:rPr>
          <w:rFonts w:ascii="Times New Roman" w:hAnsi="Times New Roman" w:cs="Times New Roman"/>
          <w:b/>
          <w:sz w:val="26"/>
          <w:szCs w:val="26"/>
        </w:rPr>
        <w:t>Фиксация проведения публичных слушаний:</w:t>
      </w:r>
      <w:r w:rsidRPr="00507721">
        <w:rPr>
          <w:rFonts w:ascii="Times New Roman" w:hAnsi="Times New Roman" w:cs="Times New Roman"/>
          <w:sz w:val="26"/>
          <w:szCs w:val="26"/>
        </w:rPr>
        <w:t xml:space="preserve"> </w:t>
      </w:r>
      <w:r w:rsidR="00386D02">
        <w:rPr>
          <w:rFonts w:ascii="Times New Roman" w:hAnsi="Times New Roman" w:cs="Times New Roman"/>
          <w:sz w:val="26"/>
          <w:szCs w:val="26"/>
        </w:rPr>
        <w:t>П</w:t>
      </w:r>
      <w:r w:rsidR="00A21DAF">
        <w:rPr>
          <w:rFonts w:ascii="Times New Roman" w:hAnsi="Times New Roman" w:cs="Times New Roman"/>
          <w:sz w:val="26"/>
          <w:szCs w:val="26"/>
        </w:rPr>
        <w:t xml:space="preserve">ротокол </w:t>
      </w:r>
      <w:r w:rsidR="006659AF">
        <w:rPr>
          <w:rFonts w:ascii="Times New Roman" w:hAnsi="Times New Roman" w:cs="Times New Roman"/>
          <w:sz w:val="26"/>
          <w:szCs w:val="26"/>
        </w:rPr>
        <w:t>публичных слушаний от 22.05.2024</w:t>
      </w:r>
      <w:r w:rsidR="00A21DAF">
        <w:rPr>
          <w:rFonts w:ascii="Times New Roman" w:hAnsi="Times New Roman" w:cs="Times New Roman"/>
          <w:sz w:val="26"/>
          <w:szCs w:val="26"/>
        </w:rPr>
        <w:t xml:space="preserve"> г</w:t>
      </w:r>
      <w:r w:rsidRPr="00507721">
        <w:rPr>
          <w:rFonts w:ascii="Times New Roman" w:hAnsi="Times New Roman" w:cs="Times New Roman"/>
          <w:sz w:val="26"/>
          <w:szCs w:val="26"/>
        </w:rPr>
        <w:t>.</w:t>
      </w:r>
    </w:p>
    <w:p w:rsidR="00486BFD" w:rsidRPr="00507721" w:rsidRDefault="00486BFD" w:rsidP="00486BFD">
      <w:pPr>
        <w:ind w:left="0" w:right="-2" w:firstLine="709"/>
        <w:rPr>
          <w:rFonts w:ascii="Times New Roman" w:hAnsi="Times New Roman" w:cs="Times New Roman"/>
          <w:sz w:val="26"/>
          <w:szCs w:val="26"/>
        </w:rPr>
      </w:pPr>
      <w:r w:rsidRPr="00507721">
        <w:rPr>
          <w:rFonts w:ascii="Times New Roman" w:hAnsi="Times New Roman" w:cs="Times New Roman"/>
          <w:b/>
          <w:sz w:val="26"/>
          <w:szCs w:val="26"/>
        </w:rPr>
        <w:t>Выводы по результатам публичных слушаний:</w:t>
      </w:r>
    </w:p>
    <w:p w:rsidR="00486BFD" w:rsidRPr="00507721" w:rsidRDefault="00486BFD" w:rsidP="00486BFD">
      <w:pPr>
        <w:ind w:left="0" w:right="-2" w:firstLine="709"/>
        <w:rPr>
          <w:rFonts w:ascii="Times New Roman" w:hAnsi="Times New Roman" w:cs="Times New Roman"/>
          <w:b/>
          <w:sz w:val="26"/>
          <w:szCs w:val="26"/>
        </w:rPr>
      </w:pPr>
      <w:r w:rsidRPr="00507721">
        <w:rPr>
          <w:rFonts w:ascii="Times New Roman" w:hAnsi="Times New Roman" w:cs="Times New Roman"/>
          <w:sz w:val="26"/>
          <w:szCs w:val="26"/>
        </w:rPr>
        <w:t>1. Признать публичные слушания по обсуждению проекта решения Совета депутатов Бельтирского сельсовета Аскизского района Республики Хакасия «</w:t>
      </w:r>
      <w:r w:rsidR="00386D02" w:rsidRPr="00507721">
        <w:rPr>
          <w:rStyle w:val="a3"/>
          <w:rFonts w:ascii="Times New Roman" w:hAnsi="Times New Roman" w:cs="Times New Roman"/>
          <w:iCs/>
          <w:color w:val="auto"/>
          <w:sz w:val="26"/>
          <w:szCs w:val="26"/>
          <w:lang w:val="ru-RU"/>
        </w:rPr>
        <w:t>Об исполнении бюджета</w:t>
      </w:r>
      <w:r w:rsidR="00386D02" w:rsidRPr="00507721">
        <w:rPr>
          <w:rFonts w:ascii="Times New Roman" w:hAnsi="Times New Roman" w:cs="Times New Roman"/>
          <w:sz w:val="26"/>
          <w:szCs w:val="26"/>
        </w:rPr>
        <w:t xml:space="preserve"> муниципального образования</w:t>
      </w:r>
      <w:r w:rsidR="006659AF">
        <w:rPr>
          <w:rFonts w:ascii="Times New Roman" w:hAnsi="Times New Roman" w:cs="Times New Roman"/>
          <w:sz w:val="26"/>
          <w:szCs w:val="26"/>
        </w:rPr>
        <w:t xml:space="preserve"> Бельтирского сельсовета за 2023</w:t>
      </w:r>
      <w:r w:rsidR="00386D02" w:rsidRPr="00507721">
        <w:rPr>
          <w:rFonts w:ascii="Times New Roman" w:hAnsi="Times New Roman" w:cs="Times New Roman"/>
          <w:sz w:val="26"/>
          <w:szCs w:val="26"/>
        </w:rPr>
        <w:t xml:space="preserve"> год</w:t>
      </w:r>
      <w:r w:rsidR="00877CB0" w:rsidRPr="00507721">
        <w:rPr>
          <w:rFonts w:ascii="Times New Roman" w:hAnsi="Times New Roman" w:cs="Times New Roman"/>
          <w:sz w:val="26"/>
          <w:szCs w:val="26"/>
        </w:rPr>
        <w:t>» состоявшимися</w:t>
      </w:r>
      <w:r w:rsidRPr="00507721">
        <w:rPr>
          <w:rFonts w:ascii="Times New Roman" w:hAnsi="Times New Roman" w:cs="Times New Roman"/>
          <w:b/>
          <w:sz w:val="26"/>
          <w:szCs w:val="26"/>
        </w:rPr>
        <w:t xml:space="preserve">.  </w:t>
      </w:r>
    </w:p>
    <w:p w:rsidR="00A21DAF" w:rsidRDefault="00486BFD" w:rsidP="00A21DAF">
      <w:pPr>
        <w:ind w:left="0" w:right="-2" w:firstLine="709"/>
        <w:rPr>
          <w:rFonts w:ascii="Times New Roman" w:hAnsi="Times New Roman" w:cs="Times New Roman"/>
          <w:b/>
          <w:sz w:val="26"/>
          <w:szCs w:val="26"/>
        </w:rPr>
      </w:pPr>
      <w:r w:rsidRPr="00507721">
        <w:rPr>
          <w:rFonts w:ascii="Times New Roman" w:hAnsi="Times New Roman" w:cs="Times New Roman"/>
          <w:sz w:val="26"/>
          <w:szCs w:val="26"/>
        </w:rPr>
        <w:t>2.  Рекомендовать к принятию проекта решения Совета депутатов Бельтирского сельсовета Аскизского района Республики Хакасия «</w:t>
      </w:r>
      <w:r w:rsidR="00386D02" w:rsidRPr="00507721">
        <w:rPr>
          <w:rStyle w:val="a3"/>
          <w:rFonts w:ascii="Times New Roman" w:hAnsi="Times New Roman" w:cs="Times New Roman"/>
          <w:iCs/>
          <w:color w:val="auto"/>
          <w:sz w:val="26"/>
          <w:szCs w:val="26"/>
          <w:lang w:val="ru-RU"/>
        </w:rPr>
        <w:t>Об исполнении бюджета</w:t>
      </w:r>
      <w:r w:rsidR="00386D02" w:rsidRPr="00507721">
        <w:rPr>
          <w:rFonts w:ascii="Times New Roman" w:hAnsi="Times New Roman" w:cs="Times New Roman"/>
          <w:sz w:val="26"/>
          <w:szCs w:val="26"/>
        </w:rPr>
        <w:t xml:space="preserve"> муниципального образования</w:t>
      </w:r>
      <w:r w:rsidR="006659AF">
        <w:rPr>
          <w:rFonts w:ascii="Times New Roman" w:hAnsi="Times New Roman" w:cs="Times New Roman"/>
          <w:sz w:val="26"/>
          <w:szCs w:val="26"/>
        </w:rPr>
        <w:t xml:space="preserve"> Бельтирского сельсовета за 2023</w:t>
      </w:r>
      <w:r w:rsidR="00386D02" w:rsidRPr="00507721">
        <w:rPr>
          <w:rFonts w:ascii="Times New Roman" w:hAnsi="Times New Roman" w:cs="Times New Roman"/>
          <w:sz w:val="26"/>
          <w:szCs w:val="26"/>
        </w:rPr>
        <w:t xml:space="preserve"> год</w:t>
      </w:r>
      <w:r w:rsidRPr="00507721">
        <w:rPr>
          <w:rFonts w:ascii="Times New Roman" w:hAnsi="Times New Roman" w:cs="Times New Roman"/>
          <w:sz w:val="26"/>
          <w:szCs w:val="26"/>
        </w:rPr>
        <w:t>» на очередной сессии Совета депутатов.</w:t>
      </w:r>
    </w:p>
    <w:p w:rsidR="00486BFD" w:rsidRDefault="00A21DAF" w:rsidP="00A21DAF">
      <w:pPr>
        <w:ind w:left="0" w:right="-2" w:firstLine="709"/>
        <w:rPr>
          <w:rFonts w:ascii="Times New Roman" w:hAnsi="Times New Roman" w:cs="Times New Roman"/>
          <w:b/>
          <w:sz w:val="26"/>
          <w:szCs w:val="26"/>
        </w:rPr>
      </w:pPr>
      <w:r w:rsidRPr="00A21DAF">
        <w:rPr>
          <w:rFonts w:ascii="Times New Roman" w:hAnsi="Times New Roman" w:cs="Times New Roman"/>
          <w:sz w:val="26"/>
          <w:szCs w:val="26"/>
        </w:rPr>
        <w:t>3</w:t>
      </w:r>
      <w:r w:rsidR="00486BFD" w:rsidRPr="00A21DAF">
        <w:rPr>
          <w:rFonts w:ascii="Times New Roman" w:hAnsi="Times New Roman" w:cs="Times New Roman"/>
          <w:sz w:val="26"/>
          <w:szCs w:val="26"/>
        </w:rPr>
        <w:t>.</w:t>
      </w:r>
      <w:r w:rsidR="00486BFD" w:rsidRPr="00507721">
        <w:rPr>
          <w:rFonts w:ascii="Times New Roman" w:hAnsi="Times New Roman" w:cs="Times New Roman"/>
          <w:sz w:val="26"/>
          <w:szCs w:val="26"/>
        </w:rPr>
        <w:t xml:space="preserve"> </w:t>
      </w:r>
      <w:proofErr w:type="gramStart"/>
      <w:r w:rsidR="00486BFD" w:rsidRPr="00507721">
        <w:rPr>
          <w:rFonts w:ascii="Times New Roman" w:hAnsi="Times New Roman" w:cs="Times New Roman"/>
          <w:sz w:val="26"/>
          <w:szCs w:val="26"/>
        </w:rPr>
        <w:t>Разместить заключение</w:t>
      </w:r>
      <w:proofErr w:type="gramEnd"/>
      <w:r w:rsidR="00486BFD" w:rsidRPr="00507721">
        <w:rPr>
          <w:rFonts w:ascii="Times New Roman" w:hAnsi="Times New Roman" w:cs="Times New Roman"/>
          <w:sz w:val="26"/>
          <w:szCs w:val="26"/>
        </w:rPr>
        <w:t xml:space="preserve"> о результатах публичных слушаний на информационном стенде Администрации Бельтирского сельсовета</w:t>
      </w:r>
      <w:r w:rsidR="00386D02">
        <w:rPr>
          <w:rFonts w:ascii="Times New Roman" w:hAnsi="Times New Roman" w:cs="Times New Roman"/>
          <w:sz w:val="26"/>
          <w:szCs w:val="26"/>
        </w:rPr>
        <w:t xml:space="preserve">, на </w:t>
      </w:r>
      <w:r w:rsidR="00386D02">
        <w:rPr>
          <w:rFonts w:ascii="Times New Roman" w:hAnsi="Times New Roman" w:cs="Times New Roman"/>
          <w:sz w:val="26"/>
          <w:szCs w:val="26"/>
          <w:shd w:val="clear" w:color="auto" w:fill="FFFFFF"/>
        </w:rPr>
        <w:t>официальном сайте</w:t>
      </w:r>
      <w:r w:rsidR="00386D02" w:rsidRPr="00386D02">
        <w:rPr>
          <w:rFonts w:ascii="Times New Roman" w:hAnsi="Times New Roman" w:cs="Times New Roman"/>
          <w:sz w:val="26"/>
          <w:szCs w:val="26"/>
          <w:shd w:val="clear" w:color="auto" w:fill="FFFFFF"/>
        </w:rPr>
        <w:t xml:space="preserve"> Администрации Бельтирского сельсовета в информационно-телекоммуникационной сети «Интернет» - </w:t>
      </w:r>
      <w:hyperlink r:id="rId6" w:history="1">
        <w:r w:rsidR="00386D02" w:rsidRPr="00386D02">
          <w:rPr>
            <w:rStyle w:val="ac"/>
            <w:rFonts w:ascii="Times New Roman" w:hAnsi="Times New Roman" w:cs="Times New Roman"/>
            <w:color w:val="auto"/>
            <w:sz w:val="26"/>
            <w:szCs w:val="26"/>
            <w:u w:val="none"/>
            <w:shd w:val="clear" w:color="auto" w:fill="FFFFFF"/>
          </w:rPr>
          <w:t>http://www.бельтирское-сп.рф</w:t>
        </w:r>
      </w:hyperlink>
      <w:r w:rsidR="00386D02" w:rsidRPr="00386D02">
        <w:rPr>
          <w:rFonts w:ascii="Times New Roman" w:hAnsi="Times New Roman" w:cs="Times New Roman"/>
          <w:sz w:val="26"/>
          <w:szCs w:val="26"/>
          <w:shd w:val="clear" w:color="auto" w:fill="FFFFFF"/>
        </w:rPr>
        <w:t>,</w:t>
      </w:r>
      <w:r w:rsidR="00386D02">
        <w:rPr>
          <w:rFonts w:ascii="Times New Roman" w:hAnsi="Times New Roman" w:cs="Times New Roman"/>
          <w:sz w:val="26"/>
          <w:szCs w:val="26"/>
          <w:shd w:val="clear" w:color="auto" w:fill="FFFFFF"/>
        </w:rPr>
        <w:t xml:space="preserve"> </w:t>
      </w:r>
      <w:r w:rsidR="00486BFD" w:rsidRPr="00507721">
        <w:rPr>
          <w:rFonts w:ascii="Times New Roman" w:hAnsi="Times New Roman" w:cs="Times New Roman"/>
          <w:sz w:val="26"/>
          <w:szCs w:val="26"/>
        </w:rPr>
        <w:t>и направить депутатам Совета депутатов с проектом решения.</w:t>
      </w:r>
    </w:p>
    <w:p w:rsidR="00A21DAF" w:rsidRPr="00A21DAF" w:rsidRDefault="00A21DAF" w:rsidP="00A21DAF">
      <w:pPr>
        <w:ind w:left="0" w:right="-2" w:firstLine="709"/>
        <w:rPr>
          <w:rFonts w:ascii="Times New Roman" w:hAnsi="Times New Roman" w:cs="Times New Roman"/>
          <w:b/>
          <w:sz w:val="26"/>
          <w:szCs w:val="26"/>
        </w:rPr>
      </w:pPr>
    </w:p>
    <w:p w:rsidR="00486BFD" w:rsidRPr="00507721" w:rsidRDefault="00386D02" w:rsidP="00F04A10">
      <w:pPr>
        <w:autoSpaceDE w:val="0"/>
        <w:autoSpaceDN w:val="0"/>
        <w:adjustRightInd w:val="0"/>
        <w:ind w:left="0" w:right="-2"/>
        <w:rPr>
          <w:rFonts w:ascii="Times New Roman" w:hAnsi="Times New Roman" w:cs="Times New Roman"/>
          <w:sz w:val="26"/>
          <w:szCs w:val="26"/>
        </w:rPr>
      </w:pPr>
      <w:r>
        <w:rPr>
          <w:rFonts w:ascii="Times New Roman" w:hAnsi="Times New Roman" w:cs="Times New Roman"/>
          <w:sz w:val="26"/>
          <w:szCs w:val="26"/>
        </w:rPr>
        <w:t>Председатель</w:t>
      </w:r>
      <w:r w:rsidR="00486BFD" w:rsidRPr="00507721">
        <w:rPr>
          <w:rFonts w:ascii="Times New Roman" w:hAnsi="Times New Roman" w:cs="Times New Roman"/>
          <w:sz w:val="26"/>
          <w:szCs w:val="26"/>
        </w:rPr>
        <w:t xml:space="preserve"> публичных слушаний </w:t>
      </w:r>
      <w:r>
        <w:rPr>
          <w:rFonts w:ascii="Times New Roman" w:hAnsi="Times New Roman" w:cs="Times New Roman"/>
          <w:sz w:val="26"/>
          <w:szCs w:val="26"/>
        </w:rPr>
        <w:t xml:space="preserve">                  </w:t>
      </w:r>
      <w:r w:rsidR="00A21DAF">
        <w:rPr>
          <w:rFonts w:ascii="Times New Roman" w:hAnsi="Times New Roman" w:cs="Times New Roman"/>
          <w:sz w:val="26"/>
          <w:szCs w:val="26"/>
        </w:rPr>
        <w:t xml:space="preserve">                               </w:t>
      </w:r>
      <w:r>
        <w:rPr>
          <w:rFonts w:ascii="Times New Roman" w:hAnsi="Times New Roman" w:cs="Times New Roman"/>
          <w:sz w:val="26"/>
          <w:szCs w:val="26"/>
        </w:rPr>
        <w:t xml:space="preserve">       </w:t>
      </w:r>
      <w:r w:rsidR="00486BFD" w:rsidRPr="00507721">
        <w:rPr>
          <w:rFonts w:ascii="Times New Roman" w:hAnsi="Times New Roman" w:cs="Times New Roman"/>
          <w:sz w:val="26"/>
          <w:szCs w:val="26"/>
        </w:rPr>
        <w:t>В.П. Капустин</w:t>
      </w:r>
    </w:p>
    <w:sectPr w:rsidR="00486BFD" w:rsidRPr="00507721" w:rsidSect="006659AF">
      <w:pgSz w:w="11906" w:h="16838" w:code="9"/>
      <w:pgMar w:top="709" w:right="709"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322"/>
    <w:multiLevelType w:val="hybridMultilevel"/>
    <w:tmpl w:val="A810E9AE"/>
    <w:lvl w:ilvl="0" w:tplc="FCDC092E">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nsid w:val="07211D2D"/>
    <w:multiLevelType w:val="hybridMultilevel"/>
    <w:tmpl w:val="1A88414E"/>
    <w:lvl w:ilvl="0" w:tplc="6990299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A579F1"/>
    <w:multiLevelType w:val="hybridMultilevel"/>
    <w:tmpl w:val="20EC6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9839CD"/>
    <w:multiLevelType w:val="hybridMultilevel"/>
    <w:tmpl w:val="CDB65650"/>
    <w:lvl w:ilvl="0" w:tplc="04190001">
      <w:start w:val="1"/>
      <w:numFmt w:val="bullet"/>
      <w:lvlText w:val=""/>
      <w:lvlJc w:val="left"/>
      <w:pPr>
        <w:ind w:left="1877" w:hanging="360"/>
      </w:pPr>
      <w:rPr>
        <w:rFonts w:ascii="Symbol" w:hAnsi="Symbol" w:hint="default"/>
      </w:rPr>
    </w:lvl>
    <w:lvl w:ilvl="1" w:tplc="04190003" w:tentative="1">
      <w:start w:val="1"/>
      <w:numFmt w:val="bullet"/>
      <w:lvlText w:val="o"/>
      <w:lvlJc w:val="left"/>
      <w:pPr>
        <w:ind w:left="2597" w:hanging="360"/>
      </w:pPr>
      <w:rPr>
        <w:rFonts w:ascii="Courier New" w:hAnsi="Courier New" w:cs="Courier New" w:hint="default"/>
      </w:rPr>
    </w:lvl>
    <w:lvl w:ilvl="2" w:tplc="04190005" w:tentative="1">
      <w:start w:val="1"/>
      <w:numFmt w:val="bullet"/>
      <w:lvlText w:val=""/>
      <w:lvlJc w:val="left"/>
      <w:pPr>
        <w:ind w:left="3317" w:hanging="360"/>
      </w:pPr>
      <w:rPr>
        <w:rFonts w:ascii="Wingdings" w:hAnsi="Wingdings" w:hint="default"/>
      </w:rPr>
    </w:lvl>
    <w:lvl w:ilvl="3" w:tplc="04190001" w:tentative="1">
      <w:start w:val="1"/>
      <w:numFmt w:val="bullet"/>
      <w:lvlText w:val=""/>
      <w:lvlJc w:val="left"/>
      <w:pPr>
        <w:ind w:left="4037" w:hanging="360"/>
      </w:pPr>
      <w:rPr>
        <w:rFonts w:ascii="Symbol" w:hAnsi="Symbol" w:hint="default"/>
      </w:rPr>
    </w:lvl>
    <w:lvl w:ilvl="4" w:tplc="04190003" w:tentative="1">
      <w:start w:val="1"/>
      <w:numFmt w:val="bullet"/>
      <w:lvlText w:val="o"/>
      <w:lvlJc w:val="left"/>
      <w:pPr>
        <w:ind w:left="4757" w:hanging="360"/>
      </w:pPr>
      <w:rPr>
        <w:rFonts w:ascii="Courier New" w:hAnsi="Courier New" w:cs="Courier New" w:hint="default"/>
      </w:rPr>
    </w:lvl>
    <w:lvl w:ilvl="5" w:tplc="04190005" w:tentative="1">
      <w:start w:val="1"/>
      <w:numFmt w:val="bullet"/>
      <w:lvlText w:val=""/>
      <w:lvlJc w:val="left"/>
      <w:pPr>
        <w:ind w:left="5477" w:hanging="360"/>
      </w:pPr>
      <w:rPr>
        <w:rFonts w:ascii="Wingdings" w:hAnsi="Wingdings" w:hint="default"/>
      </w:rPr>
    </w:lvl>
    <w:lvl w:ilvl="6" w:tplc="04190001" w:tentative="1">
      <w:start w:val="1"/>
      <w:numFmt w:val="bullet"/>
      <w:lvlText w:val=""/>
      <w:lvlJc w:val="left"/>
      <w:pPr>
        <w:ind w:left="6197" w:hanging="360"/>
      </w:pPr>
      <w:rPr>
        <w:rFonts w:ascii="Symbol" w:hAnsi="Symbol" w:hint="default"/>
      </w:rPr>
    </w:lvl>
    <w:lvl w:ilvl="7" w:tplc="04190003" w:tentative="1">
      <w:start w:val="1"/>
      <w:numFmt w:val="bullet"/>
      <w:lvlText w:val="o"/>
      <w:lvlJc w:val="left"/>
      <w:pPr>
        <w:ind w:left="6917" w:hanging="360"/>
      </w:pPr>
      <w:rPr>
        <w:rFonts w:ascii="Courier New" w:hAnsi="Courier New" w:cs="Courier New" w:hint="default"/>
      </w:rPr>
    </w:lvl>
    <w:lvl w:ilvl="8" w:tplc="04190005" w:tentative="1">
      <w:start w:val="1"/>
      <w:numFmt w:val="bullet"/>
      <w:lvlText w:val=""/>
      <w:lvlJc w:val="left"/>
      <w:pPr>
        <w:ind w:left="7637" w:hanging="360"/>
      </w:pPr>
      <w:rPr>
        <w:rFonts w:ascii="Wingdings" w:hAnsi="Wingdings" w:hint="default"/>
      </w:rPr>
    </w:lvl>
  </w:abstractNum>
  <w:abstractNum w:abstractNumId="4">
    <w:nsid w:val="3AD009E2"/>
    <w:multiLevelType w:val="hybridMultilevel"/>
    <w:tmpl w:val="CC905D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B3A7D99"/>
    <w:multiLevelType w:val="hybridMultilevel"/>
    <w:tmpl w:val="AD02D92E"/>
    <w:lvl w:ilvl="0" w:tplc="0D4A2FC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E204494"/>
    <w:multiLevelType w:val="hybridMultilevel"/>
    <w:tmpl w:val="9D72A2DA"/>
    <w:lvl w:ilvl="0" w:tplc="C3588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E9E1100"/>
    <w:multiLevelType w:val="hybridMultilevel"/>
    <w:tmpl w:val="641283BE"/>
    <w:lvl w:ilvl="0" w:tplc="9ED83A86">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7BA422A4"/>
    <w:multiLevelType w:val="hybridMultilevel"/>
    <w:tmpl w:val="2A44F9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7D8C3A88"/>
    <w:multiLevelType w:val="hybridMultilevel"/>
    <w:tmpl w:val="4B8801C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5"/>
  </w:num>
  <w:num w:numId="3">
    <w:abstractNumId w:val="2"/>
  </w:num>
  <w:num w:numId="4">
    <w:abstractNumId w:val="8"/>
  </w:num>
  <w:num w:numId="5">
    <w:abstractNumId w:val="9"/>
  </w:num>
  <w:num w:numId="6">
    <w:abstractNumId w:val="1"/>
  </w:num>
  <w:num w:numId="7">
    <w:abstractNumId w:val="7"/>
  </w:num>
  <w:num w:numId="8">
    <w:abstractNumId w:val="3"/>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15092"/>
    <w:rsid w:val="00002300"/>
    <w:rsid w:val="00013095"/>
    <w:rsid w:val="00040400"/>
    <w:rsid w:val="00041A93"/>
    <w:rsid w:val="00071E68"/>
    <w:rsid w:val="00072C3C"/>
    <w:rsid w:val="000C2546"/>
    <w:rsid w:val="000D5FDE"/>
    <w:rsid w:val="000D6E02"/>
    <w:rsid w:val="000E2D51"/>
    <w:rsid w:val="001238C0"/>
    <w:rsid w:val="0013741F"/>
    <w:rsid w:val="002004C2"/>
    <w:rsid w:val="00203B61"/>
    <w:rsid w:val="00247B30"/>
    <w:rsid w:val="002A7E60"/>
    <w:rsid w:val="002B65D0"/>
    <w:rsid w:val="00360610"/>
    <w:rsid w:val="00382B10"/>
    <w:rsid w:val="00386D02"/>
    <w:rsid w:val="003922B0"/>
    <w:rsid w:val="003A18E6"/>
    <w:rsid w:val="003A1E38"/>
    <w:rsid w:val="003B3FC0"/>
    <w:rsid w:val="0041221B"/>
    <w:rsid w:val="004422CB"/>
    <w:rsid w:val="0044599B"/>
    <w:rsid w:val="004604E8"/>
    <w:rsid w:val="00472D41"/>
    <w:rsid w:val="00472D97"/>
    <w:rsid w:val="004848E9"/>
    <w:rsid w:val="00486BFD"/>
    <w:rsid w:val="004A3564"/>
    <w:rsid w:val="004D4B0D"/>
    <w:rsid w:val="0050371F"/>
    <w:rsid w:val="00507721"/>
    <w:rsid w:val="00517C91"/>
    <w:rsid w:val="005264F7"/>
    <w:rsid w:val="005419CB"/>
    <w:rsid w:val="00561D7C"/>
    <w:rsid w:val="005944A6"/>
    <w:rsid w:val="005B389E"/>
    <w:rsid w:val="005E2945"/>
    <w:rsid w:val="00602830"/>
    <w:rsid w:val="00647FAC"/>
    <w:rsid w:val="006659AF"/>
    <w:rsid w:val="00697EED"/>
    <w:rsid w:val="006A3748"/>
    <w:rsid w:val="006D204C"/>
    <w:rsid w:val="006E5781"/>
    <w:rsid w:val="00703C3F"/>
    <w:rsid w:val="00706020"/>
    <w:rsid w:val="00715B43"/>
    <w:rsid w:val="007707B4"/>
    <w:rsid w:val="007E7FED"/>
    <w:rsid w:val="00874458"/>
    <w:rsid w:val="00877CB0"/>
    <w:rsid w:val="008A28C7"/>
    <w:rsid w:val="009855F8"/>
    <w:rsid w:val="00986383"/>
    <w:rsid w:val="00996A48"/>
    <w:rsid w:val="009A7D90"/>
    <w:rsid w:val="009D63C4"/>
    <w:rsid w:val="00A21DAF"/>
    <w:rsid w:val="00AA67D7"/>
    <w:rsid w:val="00AE4129"/>
    <w:rsid w:val="00B00946"/>
    <w:rsid w:val="00B3033D"/>
    <w:rsid w:val="00B53C00"/>
    <w:rsid w:val="00B7135B"/>
    <w:rsid w:val="00BC0950"/>
    <w:rsid w:val="00BF4E54"/>
    <w:rsid w:val="00C4377B"/>
    <w:rsid w:val="00CA09FA"/>
    <w:rsid w:val="00CB2AC1"/>
    <w:rsid w:val="00CD5A30"/>
    <w:rsid w:val="00D14A65"/>
    <w:rsid w:val="00D80351"/>
    <w:rsid w:val="00DD3ADF"/>
    <w:rsid w:val="00E15092"/>
    <w:rsid w:val="00E765F5"/>
    <w:rsid w:val="00F04A10"/>
    <w:rsid w:val="00F200A1"/>
    <w:rsid w:val="00F240F2"/>
    <w:rsid w:val="00F744A6"/>
    <w:rsid w:val="00FC4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701" w:righ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е вступил в силу"/>
    <w:rsid w:val="00BF4E54"/>
    <w:rPr>
      <w:rFonts w:ascii="Verdana" w:hAnsi="Verdana"/>
      <w:color w:val="008080"/>
      <w:szCs w:val="20"/>
      <w:lang w:val="en-US" w:eastAsia="en-US" w:bidi="ar-SA"/>
    </w:rPr>
  </w:style>
  <w:style w:type="paragraph" w:styleId="a4">
    <w:name w:val="Balloon Text"/>
    <w:basedOn w:val="a"/>
    <w:link w:val="a5"/>
    <w:uiPriority w:val="99"/>
    <w:semiHidden/>
    <w:unhideWhenUsed/>
    <w:rsid w:val="006A3748"/>
    <w:rPr>
      <w:rFonts w:ascii="Segoe UI" w:hAnsi="Segoe UI" w:cs="Segoe UI"/>
      <w:sz w:val="18"/>
      <w:szCs w:val="18"/>
    </w:rPr>
  </w:style>
  <w:style w:type="character" w:customStyle="1" w:styleId="a5">
    <w:name w:val="Текст выноски Знак"/>
    <w:basedOn w:val="a0"/>
    <w:link w:val="a4"/>
    <w:uiPriority w:val="99"/>
    <w:semiHidden/>
    <w:rsid w:val="006A3748"/>
    <w:rPr>
      <w:rFonts w:ascii="Segoe UI" w:hAnsi="Segoe UI" w:cs="Segoe UI"/>
      <w:sz w:val="18"/>
      <w:szCs w:val="18"/>
    </w:rPr>
  </w:style>
  <w:style w:type="paragraph" w:customStyle="1" w:styleId="a6">
    <w:name w:val="Знак"/>
    <w:basedOn w:val="a"/>
    <w:rsid w:val="00203B61"/>
    <w:pPr>
      <w:ind w:left="0" w:right="0"/>
      <w:jc w:val="left"/>
    </w:pPr>
    <w:rPr>
      <w:rFonts w:ascii="Verdana" w:eastAsia="Times New Roman" w:hAnsi="Verdana" w:cs="Verdana"/>
      <w:sz w:val="20"/>
      <w:szCs w:val="20"/>
      <w:lang w:val="en-US"/>
    </w:rPr>
  </w:style>
  <w:style w:type="paragraph" w:styleId="a7">
    <w:name w:val="List Paragraph"/>
    <w:basedOn w:val="a"/>
    <w:rsid w:val="00203B61"/>
    <w:pPr>
      <w:suppressAutoHyphens/>
      <w:autoSpaceDN w:val="0"/>
      <w:ind w:left="720" w:right="0"/>
      <w:jc w:val="left"/>
      <w:textAlignment w:val="baseline"/>
    </w:pPr>
    <w:rPr>
      <w:rFonts w:ascii="Times New Roman" w:eastAsia="Times New Roman" w:hAnsi="Times New Roman" w:cs="Times New Roman"/>
      <w:sz w:val="24"/>
      <w:szCs w:val="24"/>
      <w:lang w:eastAsia="ru-RU"/>
    </w:rPr>
  </w:style>
  <w:style w:type="character" w:customStyle="1" w:styleId="1">
    <w:name w:val="Основной шрифт абзаца1"/>
    <w:rsid w:val="005944A6"/>
  </w:style>
  <w:style w:type="paragraph" w:customStyle="1" w:styleId="10">
    <w:name w:val="Обычный1"/>
    <w:rsid w:val="005944A6"/>
    <w:pPr>
      <w:suppressAutoHyphens/>
      <w:autoSpaceDN w:val="0"/>
      <w:ind w:left="0" w:right="0"/>
      <w:jc w:val="left"/>
      <w:textAlignment w:val="baseline"/>
    </w:pPr>
    <w:rPr>
      <w:rFonts w:ascii="Times New Roman" w:eastAsia="Times New Roman" w:hAnsi="Times New Roman" w:cs="Times New Roman"/>
      <w:sz w:val="24"/>
      <w:szCs w:val="24"/>
      <w:lang w:eastAsia="ru-RU"/>
    </w:rPr>
  </w:style>
  <w:style w:type="paragraph" w:customStyle="1" w:styleId="11">
    <w:name w:val="Абзац списка1"/>
    <w:basedOn w:val="10"/>
    <w:rsid w:val="005944A6"/>
    <w:pPr>
      <w:ind w:left="720"/>
    </w:pPr>
  </w:style>
  <w:style w:type="paragraph" w:customStyle="1" w:styleId="text">
    <w:name w:val="text"/>
    <w:basedOn w:val="a"/>
    <w:link w:val="text0"/>
    <w:uiPriority w:val="99"/>
    <w:rsid w:val="004848E9"/>
    <w:pPr>
      <w:ind w:left="0" w:right="0" w:firstLine="567"/>
    </w:pPr>
    <w:rPr>
      <w:rFonts w:ascii="Arial" w:eastAsia="Times New Roman" w:hAnsi="Arial" w:cs="Times New Roman"/>
      <w:sz w:val="24"/>
      <w:szCs w:val="24"/>
    </w:rPr>
  </w:style>
  <w:style w:type="character" w:customStyle="1" w:styleId="text0">
    <w:name w:val="text Знак"/>
    <w:link w:val="text"/>
    <w:uiPriority w:val="99"/>
    <w:locked/>
    <w:rsid w:val="004848E9"/>
    <w:rPr>
      <w:rFonts w:ascii="Arial" w:eastAsia="Times New Roman" w:hAnsi="Arial" w:cs="Times New Roman"/>
      <w:sz w:val="24"/>
      <w:szCs w:val="24"/>
    </w:rPr>
  </w:style>
  <w:style w:type="paragraph" w:customStyle="1" w:styleId="Standard">
    <w:name w:val="Standard"/>
    <w:rsid w:val="005E2945"/>
    <w:pPr>
      <w:suppressAutoHyphens/>
      <w:autoSpaceDN w:val="0"/>
      <w:ind w:left="0" w:right="0"/>
      <w:jc w:val="left"/>
      <w:textAlignment w:val="baseline"/>
    </w:pPr>
    <w:rPr>
      <w:rFonts w:ascii="Arial" w:eastAsia="Arial Unicode MS" w:hAnsi="Arial" w:cs="Mangal"/>
      <w:kern w:val="3"/>
      <w:sz w:val="24"/>
      <w:szCs w:val="24"/>
      <w:lang w:eastAsia="zh-CN" w:bidi="hi-IN"/>
    </w:rPr>
  </w:style>
  <w:style w:type="paragraph" w:styleId="a8">
    <w:name w:val="Body Text"/>
    <w:basedOn w:val="a"/>
    <w:link w:val="a9"/>
    <w:rsid w:val="00E765F5"/>
    <w:pPr>
      <w:ind w:left="0" w:right="0"/>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E765F5"/>
    <w:rPr>
      <w:rFonts w:ascii="Times New Roman" w:eastAsia="Times New Roman" w:hAnsi="Times New Roman" w:cs="Times New Roman"/>
      <w:sz w:val="28"/>
      <w:szCs w:val="20"/>
      <w:lang w:eastAsia="ru-RU"/>
    </w:rPr>
  </w:style>
  <w:style w:type="paragraph" w:customStyle="1" w:styleId="ConsNormal">
    <w:name w:val="ConsNormal"/>
    <w:rsid w:val="00E765F5"/>
    <w:pPr>
      <w:widowControl w:val="0"/>
      <w:autoSpaceDE w:val="0"/>
      <w:autoSpaceDN w:val="0"/>
      <w:adjustRightInd w:val="0"/>
      <w:ind w:left="0" w:right="19772" w:firstLine="720"/>
      <w:jc w:val="left"/>
    </w:pPr>
    <w:rPr>
      <w:rFonts w:ascii="Arial" w:eastAsia="Times New Roman" w:hAnsi="Arial" w:cs="Arial"/>
      <w:sz w:val="20"/>
      <w:szCs w:val="20"/>
    </w:rPr>
  </w:style>
  <w:style w:type="paragraph" w:styleId="aa">
    <w:name w:val="Body Text Indent"/>
    <w:basedOn w:val="a"/>
    <w:link w:val="ab"/>
    <w:rsid w:val="00E765F5"/>
    <w:pPr>
      <w:spacing w:after="120"/>
      <w:ind w:left="283" w:right="0"/>
      <w:jc w:val="left"/>
    </w:pPr>
    <w:rPr>
      <w:rFonts w:ascii="Times New Roman" w:eastAsia="Times New Roman" w:hAnsi="Times New Roman" w:cs="Times New Roman"/>
      <w:sz w:val="24"/>
      <w:szCs w:val="24"/>
    </w:rPr>
  </w:style>
  <w:style w:type="character" w:customStyle="1" w:styleId="ab">
    <w:name w:val="Основной текст с отступом Знак"/>
    <w:basedOn w:val="a0"/>
    <w:link w:val="aa"/>
    <w:rsid w:val="00E765F5"/>
    <w:rPr>
      <w:rFonts w:ascii="Times New Roman" w:eastAsia="Times New Roman" w:hAnsi="Times New Roman" w:cs="Times New Roman"/>
      <w:sz w:val="24"/>
      <w:szCs w:val="24"/>
    </w:rPr>
  </w:style>
  <w:style w:type="paragraph" w:customStyle="1" w:styleId="ConsPlusNormal">
    <w:name w:val="ConsPlusNormal"/>
    <w:rsid w:val="00E765F5"/>
    <w:pPr>
      <w:autoSpaceDE w:val="0"/>
      <w:autoSpaceDN w:val="0"/>
      <w:adjustRightInd w:val="0"/>
      <w:ind w:left="0" w:right="0" w:firstLine="720"/>
      <w:jc w:val="left"/>
    </w:pPr>
    <w:rPr>
      <w:rFonts w:ascii="Arial" w:eastAsia="Times New Roman" w:hAnsi="Arial" w:cs="Arial"/>
      <w:sz w:val="24"/>
      <w:szCs w:val="24"/>
      <w:lang w:eastAsia="ru-RU"/>
    </w:rPr>
  </w:style>
  <w:style w:type="character" w:customStyle="1" w:styleId="csdaae5f71">
    <w:name w:val="csdaae5f71"/>
    <w:basedOn w:val="a0"/>
    <w:rsid w:val="003A18E6"/>
    <w:rPr>
      <w:rFonts w:ascii="Calibri" w:hAnsi="Calibri" w:cs="Calibri" w:hint="default"/>
      <w:b w:val="0"/>
      <w:bCs w:val="0"/>
      <w:i w:val="0"/>
      <w:iCs w:val="0"/>
      <w:color w:val="000000"/>
      <w:sz w:val="24"/>
      <w:szCs w:val="24"/>
      <w:shd w:val="clear" w:color="auto" w:fill="auto"/>
    </w:rPr>
  </w:style>
  <w:style w:type="character" w:styleId="ac">
    <w:name w:val="Hyperlink"/>
    <w:basedOn w:val="a0"/>
    <w:uiPriority w:val="99"/>
    <w:unhideWhenUsed/>
    <w:rsid w:val="00386D02"/>
    <w:rPr>
      <w:color w:val="0563C1" w:themeColor="hyperlink"/>
      <w:u w:val="single"/>
    </w:rPr>
  </w:style>
  <w:style w:type="paragraph" w:customStyle="1" w:styleId="consplustitle">
    <w:name w:val="consplustitle"/>
    <w:basedOn w:val="a"/>
    <w:rsid w:val="005264F7"/>
    <w:pPr>
      <w:spacing w:before="100" w:beforeAutospacing="1" w:after="100" w:afterAutospacing="1"/>
      <w:ind w:left="0" w:right="0"/>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073;&#1077;&#1083;&#1100;&#1090;&#1080;&#1088;&#1089;&#1082;&#1086;&#1077;-&#1089;&#1087;.&#1088;&#10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75EC8-DC4C-413F-BAA7-E749F641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7</Pages>
  <Words>3273</Words>
  <Characters>18661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Веста</dc:creator>
  <cp:keywords/>
  <dc:description/>
  <cp:lastModifiedBy>User7</cp:lastModifiedBy>
  <cp:revision>36</cp:revision>
  <cp:lastPrinted>2024-06-28T09:02:00Z</cp:lastPrinted>
  <dcterms:created xsi:type="dcterms:W3CDTF">2017-11-17T07:56:00Z</dcterms:created>
  <dcterms:modified xsi:type="dcterms:W3CDTF">2024-06-28T09:03:00Z</dcterms:modified>
</cp:coreProperties>
</file>