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A22" w:rsidRPr="0050755A" w:rsidRDefault="00527A22" w:rsidP="006161C7">
      <w:pPr>
        <w:pStyle w:val="a7"/>
        <w:spacing w:line="240" w:lineRule="auto"/>
        <w:jc w:val="center"/>
        <w:rPr>
          <w:rFonts w:ascii="Times New Roman" w:hAnsi="Times New Roman" w:cs="Times New Roman"/>
          <w:b/>
          <w:sz w:val="28"/>
          <w:szCs w:val="28"/>
        </w:rPr>
      </w:pPr>
      <w:r w:rsidRPr="0050755A">
        <w:rPr>
          <w:rFonts w:ascii="Times New Roman" w:hAnsi="Times New Roman" w:cs="Times New Roman"/>
          <w:b/>
          <w:sz w:val="28"/>
          <w:szCs w:val="28"/>
        </w:rPr>
        <w:t>РОССИЙСКАЯ ФЕДЕРАЦИЯ</w:t>
      </w:r>
    </w:p>
    <w:p w:rsidR="00527A22" w:rsidRPr="0050755A" w:rsidRDefault="00527A22" w:rsidP="006161C7">
      <w:pPr>
        <w:pStyle w:val="a7"/>
        <w:spacing w:line="240" w:lineRule="auto"/>
        <w:jc w:val="center"/>
        <w:rPr>
          <w:rFonts w:ascii="Times New Roman" w:hAnsi="Times New Roman" w:cs="Times New Roman"/>
          <w:b/>
          <w:sz w:val="28"/>
          <w:szCs w:val="28"/>
        </w:rPr>
      </w:pPr>
      <w:r w:rsidRPr="0050755A">
        <w:rPr>
          <w:rFonts w:ascii="Times New Roman" w:hAnsi="Times New Roman" w:cs="Times New Roman"/>
          <w:b/>
          <w:sz w:val="28"/>
          <w:szCs w:val="28"/>
        </w:rPr>
        <w:t>РЕСПУБЛИКА ХАКАСИЯ</w:t>
      </w:r>
    </w:p>
    <w:p w:rsidR="00527A22" w:rsidRPr="0050755A" w:rsidRDefault="00527A22" w:rsidP="006161C7">
      <w:pPr>
        <w:pStyle w:val="a7"/>
        <w:spacing w:line="240" w:lineRule="auto"/>
        <w:jc w:val="center"/>
        <w:rPr>
          <w:rFonts w:ascii="Times New Roman" w:hAnsi="Times New Roman" w:cs="Times New Roman"/>
          <w:b/>
          <w:sz w:val="28"/>
          <w:szCs w:val="28"/>
        </w:rPr>
      </w:pPr>
      <w:r w:rsidRPr="0050755A">
        <w:rPr>
          <w:rFonts w:ascii="Times New Roman" w:hAnsi="Times New Roman" w:cs="Times New Roman"/>
          <w:b/>
          <w:sz w:val="28"/>
          <w:szCs w:val="28"/>
        </w:rPr>
        <w:t>АСКИЗСКИЙ РАЙОН</w:t>
      </w:r>
    </w:p>
    <w:p w:rsidR="00527A22" w:rsidRPr="0050755A" w:rsidRDefault="00B860C2" w:rsidP="006161C7">
      <w:pPr>
        <w:pStyle w:val="a7"/>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АДМИНИСТРАЦИЯ</w:t>
      </w:r>
    </w:p>
    <w:p w:rsidR="00527A22" w:rsidRPr="0050755A" w:rsidRDefault="00527A22" w:rsidP="006161C7">
      <w:pPr>
        <w:pStyle w:val="a7"/>
        <w:spacing w:line="240" w:lineRule="auto"/>
        <w:jc w:val="center"/>
        <w:rPr>
          <w:rFonts w:ascii="Times New Roman" w:hAnsi="Times New Roman" w:cs="Times New Roman"/>
          <w:b/>
          <w:sz w:val="28"/>
          <w:szCs w:val="28"/>
        </w:rPr>
      </w:pPr>
      <w:r w:rsidRPr="0050755A">
        <w:rPr>
          <w:rFonts w:ascii="Times New Roman" w:hAnsi="Times New Roman" w:cs="Times New Roman"/>
          <w:b/>
          <w:sz w:val="28"/>
          <w:szCs w:val="28"/>
        </w:rPr>
        <w:t>БЕЛЬТИРСК</w:t>
      </w:r>
      <w:r w:rsidR="00B860C2">
        <w:rPr>
          <w:rFonts w:ascii="Times New Roman" w:hAnsi="Times New Roman" w:cs="Times New Roman"/>
          <w:b/>
          <w:sz w:val="28"/>
          <w:szCs w:val="28"/>
        </w:rPr>
        <w:t>ОГО</w:t>
      </w:r>
      <w:r w:rsidRPr="0050755A">
        <w:rPr>
          <w:rFonts w:ascii="Times New Roman" w:hAnsi="Times New Roman" w:cs="Times New Roman"/>
          <w:b/>
          <w:sz w:val="28"/>
          <w:szCs w:val="28"/>
        </w:rPr>
        <w:t xml:space="preserve"> СЕЛЬСОВЕТ</w:t>
      </w:r>
      <w:r w:rsidR="00B860C2">
        <w:rPr>
          <w:rFonts w:ascii="Times New Roman" w:hAnsi="Times New Roman" w:cs="Times New Roman"/>
          <w:b/>
          <w:sz w:val="28"/>
          <w:szCs w:val="28"/>
        </w:rPr>
        <w:t>А</w:t>
      </w:r>
    </w:p>
    <w:p w:rsidR="00527A22" w:rsidRPr="0050755A" w:rsidRDefault="00527A22" w:rsidP="006161C7">
      <w:pPr>
        <w:pStyle w:val="ConsTitle"/>
        <w:widowControl/>
        <w:ind w:right="0"/>
        <w:jc w:val="center"/>
        <w:rPr>
          <w:rFonts w:ascii="Times New Roman" w:hAnsi="Times New Roman" w:cs="Times New Roman"/>
          <w:sz w:val="28"/>
          <w:szCs w:val="28"/>
        </w:rPr>
      </w:pPr>
    </w:p>
    <w:p w:rsidR="00527A22" w:rsidRPr="0050755A" w:rsidRDefault="00527A22" w:rsidP="006161C7">
      <w:pPr>
        <w:pStyle w:val="ConsTitle"/>
        <w:widowControl/>
        <w:ind w:right="0"/>
        <w:jc w:val="center"/>
        <w:rPr>
          <w:rFonts w:ascii="Times New Roman" w:hAnsi="Times New Roman" w:cs="Times New Roman"/>
          <w:sz w:val="28"/>
          <w:szCs w:val="28"/>
        </w:rPr>
      </w:pPr>
      <w:r w:rsidRPr="0050755A">
        <w:rPr>
          <w:rFonts w:ascii="Times New Roman" w:hAnsi="Times New Roman" w:cs="Times New Roman"/>
          <w:sz w:val="28"/>
          <w:szCs w:val="28"/>
        </w:rPr>
        <w:t xml:space="preserve">        ПОСТАНОВЛЕНИЕ</w:t>
      </w:r>
    </w:p>
    <w:p w:rsidR="00527A22" w:rsidRPr="0050755A" w:rsidRDefault="00527A22" w:rsidP="006161C7">
      <w:pPr>
        <w:pStyle w:val="ConsTitle"/>
        <w:widowControl/>
        <w:ind w:right="0"/>
        <w:jc w:val="center"/>
        <w:rPr>
          <w:rFonts w:ascii="Times New Roman" w:hAnsi="Times New Roman" w:cs="Times New Roman"/>
          <w:sz w:val="28"/>
          <w:szCs w:val="28"/>
        </w:rPr>
      </w:pPr>
      <w:r w:rsidRPr="0050755A">
        <w:rPr>
          <w:rFonts w:ascii="Times New Roman" w:hAnsi="Times New Roman" w:cs="Times New Roman"/>
          <w:sz w:val="28"/>
          <w:szCs w:val="28"/>
        </w:rPr>
        <w:t xml:space="preserve">         </w:t>
      </w:r>
    </w:p>
    <w:p w:rsidR="00527A22" w:rsidRPr="0050755A" w:rsidRDefault="00527A22" w:rsidP="006161C7">
      <w:pPr>
        <w:pStyle w:val="ConsTitle"/>
        <w:widowControl/>
        <w:ind w:right="0"/>
        <w:jc w:val="center"/>
        <w:rPr>
          <w:rFonts w:ascii="Times New Roman" w:hAnsi="Times New Roman" w:cs="Times New Roman"/>
          <w:sz w:val="28"/>
          <w:szCs w:val="28"/>
        </w:rPr>
      </w:pPr>
      <w:r w:rsidRPr="0050755A">
        <w:rPr>
          <w:rFonts w:ascii="Times New Roman" w:hAnsi="Times New Roman" w:cs="Times New Roman"/>
          <w:sz w:val="28"/>
          <w:szCs w:val="28"/>
        </w:rPr>
        <w:t xml:space="preserve"> </w:t>
      </w:r>
    </w:p>
    <w:p w:rsidR="00527A22" w:rsidRPr="0050755A" w:rsidRDefault="00527A22" w:rsidP="006161C7">
      <w:pPr>
        <w:pStyle w:val="ConsTitle"/>
        <w:widowControl/>
        <w:ind w:right="0"/>
        <w:rPr>
          <w:rFonts w:ascii="Times New Roman" w:hAnsi="Times New Roman" w:cs="Times New Roman"/>
          <w:sz w:val="28"/>
          <w:szCs w:val="28"/>
          <w:u w:val="single"/>
        </w:rPr>
      </w:pPr>
      <w:r w:rsidRPr="0050755A">
        <w:rPr>
          <w:rFonts w:ascii="Times New Roman" w:hAnsi="Times New Roman" w:cs="Times New Roman"/>
          <w:sz w:val="28"/>
          <w:szCs w:val="28"/>
          <w:u w:val="single"/>
        </w:rPr>
        <w:t xml:space="preserve">от  </w:t>
      </w:r>
      <w:r w:rsidR="007264AE">
        <w:rPr>
          <w:rFonts w:ascii="Times New Roman" w:hAnsi="Times New Roman" w:cs="Times New Roman"/>
          <w:sz w:val="28"/>
          <w:szCs w:val="28"/>
          <w:u w:val="single"/>
        </w:rPr>
        <w:t>06.06</w:t>
      </w:r>
      <w:r w:rsidR="006161C7" w:rsidRPr="0050755A">
        <w:rPr>
          <w:rFonts w:ascii="Times New Roman" w:hAnsi="Times New Roman" w:cs="Times New Roman"/>
          <w:sz w:val="28"/>
          <w:szCs w:val="28"/>
          <w:u w:val="single"/>
        </w:rPr>
        <w:t>.</w:t>
      </w:r>
      <w:r w:rsidRPr="0050755A">
        <w:rPr>
          <w:rFonts w:ascii="Times New Roman" w:hAnsi="Times New Roman" w:cs="Times New Roman"/>
          <w:sz w:val="28"/>
          <w:szCs w:val="28"/>
          <w:u w:val="single"/>
        </w:rPr>
        <w:t xml:space="preserve"> 201</w:t>
      </w:r>
      <w:r w:rsidR="007264AE">
        <w:rPr>
          <w:rFonts w:ascii="Times New Roman" w:hAnsi="Times New Roman" w:cs="Times New Roman"/>
          <w:sz w:val="28"/>
          <w:szCs w:val="28"/>
          <w:u w:val="single"/>
        </w:rPr>
        <w:t>4</w:t>
      </w:r>
      <w:r w:rsidRPr="0050755A">
        <w:rPr>
          <w:rFonts w:ascii="Times New Roman" w:hAnsi="Times New Roman" w:cs="Times New Roman"/>
          <w:sz w:val="28"/>
          <w:szCs w:val="28"/>
          <w:u w:val="single"/>
        </w:rPr>
        <w:t xml:space="preserve"> </w:t>
      </w:r>
      <w:r w:rsidRPr="0050755A">
        <w:rPr>
          <w:rFonts w:ascii="Times New Roman" w:hAnsi="Times New Roman" w:cs="Times New Roman"/>
          <w:sz w:val="28"/>
          <w:szCs w:val="28"/>
        </w:rPr>
        <w:t xml:space="preserve">г. </w:t>
      </w:r>
      <w:r w:rsidR="006161C7" w:rsidRPr="0050755A">
        <w:rPr>
          <w:rFonts w:ascii="Times New Roman" w:hAnsi="Times New Roman" w:cs="Times New Roman"/>
          <w:sz w:val="28"/>
          <w:szCs w:val="28"/>
        </w:rPr>
        <w:t xml:space="preserve">            </w:t>
      </w:r>
      <w:r w:rsidRPr="0050755A">
        <w:rPr>
          <w:rFonts w:ascii="Times New Roman" w:hAnsi="Times New Roman" w:cs="Times New Roman"/>
          <w:sz w:val="28"/>
          <w:szCs w:val="28"/>
        </w:rPr>
        <w:t xml:space="preserve">                </w:t>
      </w:r>
      <w:proofErr w:type="spellStart"/>
      <w:r w:rsidRPr="0050755A">
        <w:rPr>
          <w:rFonts w:ascii="Times New Roman" w:hAnsi="Times New Roman" w:cs="Times New Roman"/>
          <w:sz w:val="28"/>
          <w:szCs w:val="28"/>
        </w:rPr>
        <w:t>с</w:t>
      </w:r>
      <w:proofErr w:type="gramStart"/>
      <w:r w:rsidRPr="0050755A">
        <w:rPr>
          <w:rFonts w:ascii="Times New Roman" w:hAnsi="Times New Roman" w:cs="Times New Roman"/>
          <w:sz w:val="28"/>
          <w:szCs w:val="28"/>
        </w:rPr>
        <w:t>.Б</w:t>
      </w:r>
      <w:proofErr w:type="gramEnd"/>
      <w:r w:rsidRPr="0050755A">
        <w:rPr>
          <w:rFonts w:ascii="Times New Roman" w:hAnsi="Times New Roman" w:cs="Times New Roman"/>
          <w:sz w:val="28"/>
          <w:szCs w:val="28"/>
        </w:rPr>
        <w:t>ельтирское</w:t>
      </w:r>
      <w:proofErr w:type="spellEnd"/>
      <w:r w:rsidRPr="0050755A">
        <w:rPr>
          <w:rFonts w:ascii="Times New Roman" w:hAnsi="Times New Roman" w:cs="Times New Roman"/>
          <w:sz w:val="28"/>
          <w:szCs w:val="28"/>
        </w:rPr>
        <w:t xml:space="preserve">                                   </w:t>
      </w:r>
      <w:r w:rsidRPr="0050755A">
        <w:rPr>
          <w:rFonts w:ascii="Times New Roman" w:hAnsi="Times New Roman" w:cs="Times New Roman"/>
          <w:sz w:val="28"/>
          <w:szCs w:val="28"/>
          <w:u w:val="single"/>
        </w:rPr>
        <w:t>№</w:t>
      </w:r>
      <w:r w:rsidR="0050755A">
        <w:rPr>
          <w:rFonts w:ascii="Times New Roman" w:hAnsi="Times New Roman" w:cs="Times New Roman"/>
          <w:sz w:val="28"/>
          <w:szCs w:val="28"/>
          <w:u w:val="single"/>
        </w:rPr>
        <w:t xml:space="preserve"> </w:t>
      </w:r>
      <w:r w:rsidR="007264AE">
        <w:rPr>
          <w:rFonts w:ascii="Times New Roman" w:hAnsi="Times New Roman" w:cs="Times New Roman"/>
          <w:sz w:val="28"/>
          <w:szCs w:val="28"/>
          <w:u w:val="single"/>
        </w:rPr>
        <w:t>45</w:t>
      </w:r>
      <w:r w:rsidRPr="0050755A">
        <w:rPr>
          <w:rFonts w:ascii="Times New Roman" w:hAnsi="Times New Roman" w:cs="Times New Roman"/>
          <w:sz w:val="28"/>
          <w:szCs w:val="28"/>
          <w:u w:val="single"/>
        </w:rPr>
        <w:t>_</w:t>
      </w:r>
    </w:p>
    <w:p w:rsidR="00527A22" w:rsidRDefault="00527A22" w:rsidP="006161C7">
      <w:pPr>
        <w:pStyle w:val="ConsTitle"/>
        <w:widowControl/>
        <w:ind w:right="0"/>
        <w:rPr>
          <w:rFonts w:ascii="Times New Roman" w:hAnsi="Times New Roman" w:cs="Times New Roman"/>
          <w:sz w:val="28"/>
          <w:szCs w:val="28"/>
        </w:rPr>
      </w:pPr>
    </w:p>
    <w:p w:rsidR="0050755A" w:rsidRPr="0050755A" w:rsidRDefault="0050755A" w:rsidP="006161C7">
      <w:pPr>
        <w:pStyle w:val="ConsTitle"/>
        <w:widowControl/>
        <w:ind w:right="0"/>
        <w:rPr>
          <w:rFonts w:ascii="Times New Roman" w:hAnsi="Times New Roman" w:cs="Times New Roman"/>
          <w:sz w:val="28"/>
          <w:szCs w:val="28"/>
        </w:rPr>
      </w:pPr>
    </w:p>
    <w:p w:rsidR="007C226D" w:rsidRPr="0050755A" w:rsidRDefault="007C226D" w:rsidP="006161C7">
      <w:pPr>
        <w:pStyle w:val="a3"/>
        <w:rPr>
          <w:rFonts w:ascii="Times New Roman" w:hAnsi="Times New Roman" w:cs="Times New Roman"/>
          <w:b/>
          <w:sz w:val="28"/>
          <w:szCs w:val="28"/>
        </w:rPr>
      </w:pPr>
      <w:r w:rsidRPr="0050755A">
        <w:rPr>
          <w:rFonts w:ascii="Times New Roman" w:hAnsi="Times New Roman" w:cs="Times New Roman"/>
          <w:b/>
          <w:sz w:val="28"/>
          <w:szCs w:val="28"/>
        </w:rPr>
        <w:t>Об утверждении схем</w:t>
      </w:r>
      <w:r w:rsidR="001109C6" w:rsidRPr="0050755A">
        <w:rPr>
          <w:rFonts w:ascii="Times New Roman" w:hAnsi="Times New Roman" w:cs="Times New Roman"/>
          <w:b/>
          <w:sz w:val="28"/>
          <w:szCs w:val="28"/>
        </w:rPr>
        <w:t>ы</w:t>
      </w:r>
      <w:r w:rsidRPr="0050755A">
        <w:rPr>
          <w:rFonts w:ascii="Times New Roman" w:hAnsi="Times New Roman" w:cs="Times New Roman"/>
          <w:b/>
          <w:sz w:val="28"/>
          <w:szCs w:val="28"/>
        </w:rPr>
        <w:t xml:space="preserve"> теплоснабжения</w:t>
      </w:r>
    </w:p>
    <w:p w:rsidR="00527A22" w:rsidRPr="0050755A" w:rsidRDefault="00527A22" w:rsidP="006161C7">
      <w:pPr>
        <w:spacing w:line="240" w:lineRule="auto"/>
        <w:rPr>
          <w:rFonts w:ascii="Times New Roman" w:hAnsi="Times New Roman" w:cs="Times New Roman"/>
          <w:b/>
          <w:sz w:val="28"/>
          <w:szCs w:val="28"/>
        </w:rPr>
      </w:pPr>
    </w:p>
    <w:p w:rsidR="00527A22" w:rsidRPr="0050755A" w:rsidRDefault="00527A22" w:rsidP="0050755A">
      <w:pPr>
        <w:spacing w:line="360" w:lineRule="auto"/>
        <w:ind w:firstLine="567"/>
        <w:rPr>
          <w:rFonts w:ascii="Times New Roman" w:hAnsi="Times New Roman" w:cs="Times New Roman"/>
          <w:sz w:val="28"/>
          <w:szCs w:val="28"/>
        </w:rPr>
      </w:pPr>
      <w:r w:rsidRPr="0050755A">
        <w:rPr>
          <w:rFonts w:ascii="Times New Roman" w:hAnsi="Times New Roman" w:cs="Times New Roman"/>
          <w:sz w:val="28"/>
          <w:szCs w:val="28"/>
        </w:rPr>
        <w:t>На основании</w:t>
      </w:r>
      <w:r w:rsidR="004C29F7" w:rsidRPr="0050755A">
        <w:rPr>
          <w:rFonts w:ascii="Times New Roman" w:hAnsi="Times New Roman" w:cs="Times New Roman"/>
          <w:sz w:val="28"/>
          <w:szCs w:val="28"/>
        </w:rPr>
        <w:t xml:space="preserve"> Федеральный закон № 190-ФЗ от 27.07.2010 г "О теплоснабжении", Распоряжение Правительства РФ от 30.12.2010 N 2485-р «Об утверждении плана первоочередных мероприятий по реализации Федерального закона "О теплоснабжении»,</w:t>
      </w:r>
      <w:r w:rsidRPr="0050755A">
        <w:rPr>
          <w:rFonts w:ascii="Times New Roman" w:hAnsi="Times New Roman" w:cs="Times New Roman"/>
          <w:sz w:val="28"/>
          <w:szCs w:val="28"/>
        </w:rPr>
        <w:t xml:space="preserve"> и руководствуясь ст.47  Устава муниципального образования Бельтирский  сельсовет от 25.01.2006 года</w:t>
      </w:r>
    </w:p>
    <w:p w:rsidR="00527A22" w:rsidRDefault="00527A22" w:rsidP="0050755A">
      <w:pPr>
        <w:spacing w:line="360" w:lineRule="auto"/>
        <w:rPr>
          <w:rFonts w:ascii="Times New Roman" w:hAnsi="Times New Roman" w:cs="Times New Roman"/>
          <w:sz w:val="28"/>
          <w:szCs w:val="28"/>
        </w:rPr>
      </w:pPr>
      <w:r w:rsidRPr="0050755A">
        <w:rPr>
          <w:rFonts w:ascii="Times New Roman" w:hAnsi="Times New Roman" w:cs="Times New Roman"/>
          <w:sz w:val="28"/>
          <w:szCs w:val="28"/>
        </w:rPr>
        <w:t xml:space="preserve">       Постановляю:</w:t>
      </w:r>
    </w:p>
    <w:p w:rsidR="0050755A" w:rsidRPr="0050755A" w:rsidRDefault="0050755A" w:rsidP="0050755A">
      <w:pPr>
        <w:spacing w:line="360" w:lineRule="auto"/>
        <w:rPr>
          <w:rFonts w:ascii="Times New Roman" w:hAnsi="Times New Roman" w:cs="Times New Roman"/>
          <w:sz w:val="28"/>
          <w:szCs w:val="28"/>
        </w:rPr>
      </w:pPr>
    </w:p>
    <w:p w:rsidR="007C226D" w:rsidRPr="0050755A" w:rsidRDefault="007C226D" w:rsidP="0050755A">
      <w:pPr>
        <w:pStyle w:val="2"/>
        <w:numPr>
          <w:ilvl w:val="0"/>
          <w:numId w:val="2"/>
        </w:numPr>
        <w:spacing w:line="360" w:lineRule="auto"/>
        <w:jc w:val="both"/>
        <w:rPr>
          <w:sz w:val="28"/>
          <w:szCs w:val="28"/>
        </w:rPr>
      </w:pPr>
      <w:r w:rsidRPr="0050755A">
        <w:rPr>
          <w:sz w:val="28"/>
          <w:szCs w:val="28"/>
        </w:rPr>
        <w:t>Утвердить схем</w:t>
      </w:r>
      <w:r w:rsidR="001109C6" w:rsidRPr="0050755A">
        <w:rPr>
          <w:sz w:val="28"/>
          <w:szCs w:val="28"/>
        </w:rPr>
        <w:t>у</w:t>
      </w:r>
      <w:r w:rsidRPr="0050755A">
        <w:rPr>
          <w:sz w:val="28"/>
          <w:szCs w:val="28"/>
        </w:rPr>
        <w:t xml:space="preserve"> теплоснабжения</w:t>
      </w:r>
      <w:proofErr w:type="gramStart"/>
      <w:r w:rsidR="0050755A">
        <w:rPr>
          <w:sz w:val="28"/>
          <w:szCs w:val="28"/>
        </w:rPr>
        <w:t>.</w:t>
      </w:r>
      <w:r w:rsidR="000842CE">
        <w:rPr>
          <w:sz w:val="28"/>
          <w:szCs w:val="28"/>
        </w:rPr>
        <w:t>(</w:t>
      </w:r>
      <w:proofErr w:type="gramEnd"/>
      <w:r w:rsidR="000842CE">
        <w:rPr>
          <w:sz w:val="28"/>
          <w:szCs w:val="28"/>
        </w:rPr>
        <w:t>согласно Приложения1)</w:t>
      </w:r>
      <w:r w:rsidRPr="0050755A">
        <w:rPr>
          <w:sz w:val="28"/>
          <w:szCs w:val="28"/>
        </w:rPr>
        <w:t xml:space="preserve"> </w:t>
      </w:r>
    </w:p>
    <w:p w:rsidR="001A2031" w:rsidRPr="0050755A" w:rsidRDefault="001A2031" w:rsidP="0050755A">
      <w:pPr>
        <w:pStyle w:val="a7"/>
        <w:numPr>
          <w:ilvl w:val="0"/>
          <w:numId w:val="2"/>
        </w:numPr>
        <w:spacing w:after="0" w:line="360" w:lineRule="auto"/>
        <w:jc w:val="both"/>
        <w:rPr>
          <w:rFonts w:ascii="Times New Roman" w:hAnsi="Times New Roman" w:cs="Times New Roman"/>
          <w:sz w:val="28"/>
          <w:szCs w:val="28"/>
        </w:rPr>
      </w:pPr>
      <w:proofErr w:type="gramStart"/>
      <w:r w:rsidRPr="0050755A">
        <w:rPr>
          <w:rFonts w:ascii="Times New Roman" w:hAnsi="Times New Roman" w:cs="Times New Roman"/>
          <w:sz w:val="28"/>
          <w:szCs w:val="28"/>
        </w:rPr>
        <w:t>Контроль за</w:t>
      </w:r>
      <w:proofErr w:type="gramEnd"/>
      <w:r w:rsidRPr="0050755A">
        <w:rPr>
          <w:rFonts w:ascii="Times New Roman" w:hAnsi="Times New Roman" w:cs="Times New Roman"/>
          <w:sz w:val="28"/>
          <w:szCs w:val="28"/>
        </w:rPr>
        <w:t xml:space="preserve"> исполнением данного постановления возложить на </w:t>
      </w:r>
      <w:r w:rsidR="007264AE">
        <w:rPr>
          <w:rFonts w:ascii="Times New Roman" w:hAnsi="Times New Roman" w:cs="Times New Roman"/>
          <w:sz w:val="28"/>
          <w:szCs w:val="28"/>
        </w:rPr>
        <w:t xml:space="preserve">специалиста </w:t>
      </w:r>
      <w:r w:rsidRPr="0050755A">
        <w:rPr>
          <w:rFonts w:ascii="Times New Roman" w:hAnsi="Times New Roman" w:cs="Times New Roman"/>
          <w:sz w:val="28"/>
          <w:szCs w:val="28"/>
        </w:rPr>
        <w:t xml:space="preserve">администрации </w:t>
      </w:r>
      <w:proofErr w:type="spellStart"/>
      <w:r w:rsidRPr="0050755A">
        <w:rPr>
          <w:rFonts w:ascii="Times New Roman" w:hAnsi="Times New Roman" w:cs="Times New Roman"/>
          <w:sz w:val="28"/>
          <w:szCs w:val="28"/>
        </w:rPr>
        <w:t>Селых</w:t>
      </w:r>
      <w:proofErr w:type="spellEnd"/>
      <w:r w:rsidRPr="0050755A">
        <w:rPr>
          <w:rFonts w:ascii="Times New Roman" w:hAnsi="Times New Roman" w:cs="Times New Roman"/>
          <w:sz w:val="28"/>
          <w:szCs w:val="28"/>
        </w:rPr>
        <w:t xml:space="preserve"> Виктора Родионовича.</w:t>
      </w:r>
    </w:p>
    <w:p w:rsidR="001A2031" w:rsidRPr="0050755A" w:rsidRDefault="001A2031" w:rsidP="0050755A">
      <w:pPr>
        <w:spacing w:after="0" w:line="360" w:lineRule="auto"/>
        <w:ind w:left="1050"/>
        <w:rPr>
          <w:rFonts w:ascii="Times New Roman" w:hAnsi="Times New Roman" w:cs="Times New Roman"/>
          <w:sz w:val="28"/>
          <w:szCs w:val="28"/>
        </w:rPr>
      </w:pPr>
    </w:p>
    <w:p w:rsidR="001109C6" w:rsidRDefault="001109C6" w:rsidP="0050755A">
      <w:pPr>
        <w:spacing w:after="0" w:line="360" w:lineRule="auto"/>
        <w:ind w:left="1050"/>
        <w:rPr>
          <w:rFonts w:ascii="Times New Roman" w:hAnsi="Times New Roman" w:cs="Times New Roman"/>
          <w:sz w:val="28"/>
          <w:szCs w:val="28"/>
        </w:rPr>
      </w:pPr>
    </w:p>
    <w:p w:rsidR="0050755A" w:rsidRPr="0050755A" w:rsidRDefault="0050755A" w:rsidP="0050755A">
      <w:pPr>
        <w:spacing w:after="0" w:line="360" w:lineRule="auto"/>
        <w:ind w:left="1050"/>
        <w:rPr>
          <w:rFonts w:ascii="Times New Roman" w:hAnsi="Times New Roman" w:cs="Times New Roman"/>
          <w:sz w:val="28"/>
          <w:szCs w:val="28"/>
        </w:rPr>
      </w:pPr>
    </w:p>
    <w:p w:rsidR="00527A22" w:rsidRPr="0050755A" w:rsidRDefault="00527A22" w:rsidP="0050755A">
      <w:pPr>
        <w:spacing w:line="360" w:lineRule="auto"/>
        <w:rPr>
          <w:rFonts w:ascii="Times New Roman" w:hAnsi="Times New Roman" w:cs="Times New Roman"/>
          <w:sz w:val="28"/>
          <w:szCs w:val="28"/>
        </w:rPr>
      </w:pPr>
      <w:r w:rsidRPr="0050755A">
        <w:rPr>
          <w:rFonts w:ascii="Times New Roman" w:hAnsi="Times New Roman" w:cs="Times New Roman"/>
          <w:sz w:val="28"/>
          <w:szCs w:val="28"/>
        </w:rPr>
        <w:t xml:space="preserve">Глава </w:t>
      </w:r>
      <w:proofErr w:type="spellStart"/>
      <w:r w:rsidRPr="0050755A">
        <w:rPr>
          <w:rFonts w:ascii="Times New Roman" w:hAnsi="Times New Roman" w:cs="Times New Roman"/>
          <w:sz w:val="28"/>
          <w:szCs w:val="28"/>
        </w:rPr>
        <w:t>Бельтирск</w:t>
      </w:r>
      <w:r w:rsidR="00B860C2">
        <w:rPr>
          <w:rFonts w:ascii="Times New Roman" w:hAnsi="Times New Roman" w:cs="Times New Roman"/>
          <w:sz w:val="28"/>
          <w:szCs w:val="28"/>
        </w:rPr>
        <w:t>ого</w:t>
      </w:r>
      <w:proofErr w:type="spellEnd"/>
      <w:r w:rsidRPr="0050755A">
        <w:rPr>
          <w:rFonts w:ascii="Times New Roman" w:hAnsi="Times New Roman" w:cs="Times New Roman"/>
          <w:sz w:val="28"/>
          <w:szCs w:val="28"/>
        </w:rPr>
        <w:t xml:space="preserve"> сельсовет</w:t>
      </w:r>
      <w:r w:rsidR="00B860C2">
        <w:rPr>
          <w:rFonts w:ascii="Times New Roman" w:hAnsi="Times New Roman" w:cs="Times New Roman"/>
          <w:sz w:val="28"/>
          <w:szCs w:val="28"/>
        </w:rPr>
        <w:t>а</w:t>
      </w:r>
      <w:r w:rsidR="00241C3B" w:rsidRPr="0050755A">
        <w:rPr>
          <w:rFonts w:ascii="Times New Roman" w:hAnsi="Times New Roman" w:cs="Times New Roman"/>
          <w:sz w:val="28"/>
          <w:szCs w:val="28"/>
        </w:rPr>
        <w:t xml:space="preserve">           </w:t>
      </w:r>
      <w:r w:rsidRPr="0050755A">
        <w:rPr>
          <w:rFonts w:ascii="Times New Roman" w:hAnsi="Times New Roman" w:cs="Times New Roman"/>
          <w:sz w:val="28"/>
          <w:szCs w:val="28"/>
        </w:rPr>
        <w:t xml:space="preserve">                              </w:t>
      </w:r>
      <w:proofErr w:type="spellStart"/>
      <w:r w:rsidRPr="0050755A">
        <w:rPr>
          <w:rFonts w:ascii="Times New Roman" w:hAnsi="Times New Roman" w:cs="Times New Roman"/>
          <w:sz w:val="28"/>
          <w:szCs w:val="28"/>
        </w:rPr>
        <w:t>А.И.Сагалаков</w:t>
      </w:r>
      <w:proofErr w:type="spellEnd"/>
    </w:p>
    <w:p w:rsidR="00527A22" w:rsidRPr="0050755A" w:rsidRDefault="00527A22" w:rsidP="0050755A">
      <w:pPr>
        <w:spacing w:line="360" w:lineRule="auto"/>
        <w:rPr>
          <w:rFonts w:ascii="Times New Roman" w:hAnsi="Times New Roman" w:cs="Times New Roman"/>
          <w:sz w:val="28"/>
          <w:szCs w:val="28"/>
        </w:rPr>
      </w:pPr>
    </w:p>
    <w:p w:rsidR="001109C6" w:rsidRDefault="001109C6" w:rsidP="006161C7">
      <w:pPr>
        <w:spacing w:line="240" w:lineRule="auto"/>
        <w:rPr>
          <w:rFonts w:ascii="Times New Roman" w:hAnsi="Times New Roman" w:cs="Times New Roman"/>
          <w:sz w:val="20"/>
          <w:szCs w:val="20"/>
        </w:rPr>
      </w:pPr>
    </w:p>
    <w:p w:rsidR="000842CE" w:rsidRDefault="000842CE" w:rsidP="006161C7">
      <w:pPr>
        <w:spacing w:line="240" w:lineRule="auto"/>
        <w:rPr>
          <w:rFonts w:ascii="Times New Roman" w:hAnsi="Times New Roman" w:cs="Times New Roman"/>
          <w:sz w:val="20"/>
          <w:szCs w:val="20"/>
        </w:rPr>
      </w:pPr>
    </w:p>
    <w:p w:rsidR="00B860C2" w:rsidRDefault="00B860C2" w:rsidP="006161C7">
      <w:pPr>
        <w:spacing w:line="240" w:lineRule="auto"/>
        <w:rPr>
          <w:rFonts w:ascii="Times New Roman" w:hAnsi="Times New Roman" w:cs="Times New Roman"/>
          <w:sz w:val="20"/>
          <w:szCs w:val="20"/>
        </w:rPr>
      </w:pPr>
    </w:p>
    <w:p w:rsidR="001109C6" w:rsidRPr="006161C7" w:rsidRDefault="001109C6" w:rsidP="006161C7">
      <w:pPr>
        <w:spacing w:line="240" w:lineRule="auto"/>
        <w:rPr>
          <w:rFonts w:ascii="Times New Roman" w:hAnsi="Times New Roman" w:cs="Times New Roman"/>
          <w:sz w:val="20"/>
          <w:szCs w:val="20"/>
        </w:rPr>
      </w:pPr>
    </w:p>
    <w:p w:rsidR="00241C3B" w:rsidRPr="006161C7" w:rsidRDefault="007E2BAF" w:rsidP="006161C7">
      <w:pPr>
        <w:pStyle w:val="a3"/>
        <w:ind w:left="5103"/>
        <w:rPr>
          <w:rFonts w:ascii="Times New Roman" w:hAnsi="Times New Roman" w:cs="Times New Roman"/>
          <w:sz w:val="20"/>
          <w:szCs w:val="20"/>
        </w:rPr>
      </w:pPr>
      <w:r w:rsidRPr="006161C7">
        <w:rPr>
          <w:rFonts w:ascii="Times New Roman" w:hAnsi="Times New Roman" w:cs="Times New Roman"/>
          <w:sz w:val="20"/>
          <w:szCs w:val="20"/>
        </w:rPr>
        <w:lastRenderedPageBreak/>
        <w:t>Приложени</w:t>
      </w:r>
      <w:r w:rsidR="00346D9D" w:rsidRPr="006161C7">
        <w:rPr>
          <w:rFonts w:ascii="Times New Roman" w:hAnsi="Times New Roman" w:cs="Times New Roman"/>
          <w:sz w:val="20"/>
          <w:szCs w:val="20"/>
        </w:rPr>
        <w:t>е 1</w:t>
      </w:r>
      <w:r w:rsidR="00E64125" w:rsidRPr="006161C7">
        <w:rPr>
          <w:rFonts w:ascii="Times New Roman" w:hAnsi="Times New Roman" w:cs="Times New Roman"/>
          <w:sz w:val="20"/>
          <w:szCs w:val="20"/>
        </w:rPr>
        <w:t xml:space="preserve"> к Постановлению </w:t>
      </w:r>
      <w:r w:rsidR="009F4B71" w:rsidRPr="006161C7">
        <w:rPr>
          <w:rFonts w:ascii="Times New Roman" w:hAnsi="Times New Roman" w:cs="Times New Roman"/>
          <w:sz w:val="20"/>
          <w:szCs w:val="20"/>
        </w:rPr>
        <w:t>администрации</w:t>
      </w:r>
      <w:r w:rsidR="00E64125" w:rsidRPr="006161C7">
        <w:rPr>
          <w:rFonts w:ascii="Times New Roman" w:hAnsi="Times New Roman" w:cs="Times New Roman"/>
          <w:sz w:val="20"/>
          <w:szCs w:val="20"/>
        </w:rPr>
        <w:t xml:space="preserve"> </w:t>
      </w:r>
      <w:proofErr w:type="spellStart"/>
      <w:r w:rsidR="00E64125" w:rsidRPr="006161C7">
        <w:rPr>
          <w:rFonts w:ascii="Times New Roman" w:hAnsi="Times New Roman" w:cs="Times New Roman"/>
          <w:sz w:val="20"/>
          <w:szCs w:val="20"/>
        </w:rPr>
        <w:t>Бельтирск</w:t>
      </w:r>
      <w:r w:rsidR="00B860C2">
        <w:rPr>
          <w:rFonts w:ascii="Times New Roman" w:hAnsi="Times New Roman" w:cs="Times New Roman"/>
          <w:sz w:val="20"/>
          <w:szCs w:val="20"/>
        </w:rPr>
        <w:t>ого</w:t>
      </w:r>
      <w:proofErr w:type="spellEnd"/>
      <w:r w:rsidR="00E64125" w:rsidRPr="006161C7">
        <w:rPr>
          <w:rFonts w:ascii="Times New Roman" w:hAnsi="Times New Roman" w:cs="Times New Roman"/>
          <w:sz w:val="20"/>
          <w:szCs w:val="20"/>
        </w:rPr>
        <w:t xml:space="preserve"> сельсовет</w:t>
      </w:r>
      <w:r w:rsidR="00B860C2">
        <w:rPr>
          <w:rFonts w:ascii="Times New Roman" w:hAnsi="Times New Roman" w:cs="Times New Roman"/>
          <w:sz w:val="20"/>
          <w:szCs w:val="20"/>
        </w:rPr>
        <w:t>а</w:t>
      </w:r>
      <w:r w:rsidR="00E64125" w:rsidRPr="006161C7">
        <w:rPr>
          <w:rFonts w:ascii="Times New Roman" w:hAnsi="Times New Roman" w:cs="Times New Roman"/>
          <w:sz w:val="20"/>
          <w:szCs w:val="20"/>
        </w:rPr>
        <w:t xml:space="preserve"> от  </w:t>
      </w:r>
      <w:r w:rsidR="00023E8C">
        <w:rPr>
          <w:rFonts w:ascii="Times New Roman" w:hAnsi="Times New Roman" w:cs="Times New Roman"/>
          <w:sz w:val="20"/>
          <w:szCs w:val="20"/>
        </w:rPr>
        <w:t>06.06.2014</w:t>
      </w:r>
      <w:r w:rsidR="00E64125" w:rsidRPr="006161C7">
        <w:rPr>
          <w:rFonts w:ascii="Times New Roman" w:hAnsi="Times New Roman" w:cs="Times New Roman"/>
          <w:sz w:val="20"/>
          <w:szCs w:val="20"/>
        </w:rPr>
        <w:t xml:space="preserve">года  № </w:t>
      </w:r>
      <w:r w:rsidR="00023E8C">
        <w:rPr>
          <w:rFonts w:ascii="Times New Roman" w:hAnsi="Times New Roman" w:cs="Times New Roman"/>
          <w:sz w:val="20"/>
          <w:szCs w:val="20"/>
        </w:rPr>
        <w:t>45</w:t>
      </w:r>
    </w:p>
    <w:p w:rsidR="00241C3B" w:rsidRPr="006161C7" w:rsidRDefault="00241C3B" w:rsidP="006161C7">
      <w:pPr>
        <w:pStyle w:val="a3"/>
        <w:ind w:left="5103"/>
        <w:rPr>
          <w:rFonts w:ascii="Times New Roman" w:hAnsi="Times New Roman" w:cs="Times New Roman"/>
          <w:sz w:val="20"/>
          <w:szCs w:val="20"/>
        </w:rPr>
      </w:pPr>
    </w:p>
    <w:p w:rsidR="00023E8C" w:rsidRPr="00023E8C" w:rsidRDefault="00023E8C" w:rsidP="00023E8C">
      <w:pPr>
        <w:spacing w:after="0" w:line="240" w:lineRule="auto"/>
        <w:rPr>
          <w:rFonts w:ascii="Times New Roman" w:eastAsia="Times New Roman" w:hAnsi="Times New Roman" w:cs="Times New Roman"/>
          <w:b/>
          <w:sz w:val="28"/>
          <w:szCs w:val="28"/>
        </w:rPr>
      </w:pPr>
    </w:p>
    <w:p w:rsidR="00023E8C" w:rsidRPr="00023E8C" w:rsidRDefault="00023E8C" w:rsidP="00023E8C">
      <w:pPr>
        <w:spacing w:after="0" w:line="240" w:lineRule="auto"/>
        <w:rPr>
          <w:rFonts w:ascii="Times New Roman" w:eastAsia="Times New Roman" w:hAnsi="Times New Roman" w:cs="Times New Roman"/>
          <w:b/>
          <w:sz w:val="28"/>
          <w:szCs w:val="28"/>
        </w:rPr>
      </w:pPr>
    </w:p>
    <w:p w:rsidR="00023E8C" w:rsidRPr="00023E8C" w:rsidRDefault="00023E8C" w:rsidP="00023E8C">
      <w:pPr>
        <w:spacing w:after="0" w:line="240" w:lineRule="auto"/>
        <w:rPr>
          <w:rFonts w:ascii="Times New Roman" w:eastAsia="Times New Roman" w:hAnsi="Times New Roman" w:cs="Times New Roman"/>
          <w:b/>
          <w:sz w:val="28"/>
          <w:szCs w:val="28"/>
        </w:rPr>
      </w:pPr>
    </w:p>
    <w:p w:rsidR="00023E8C" w:rsidRPr="00023E8C" w:rsidRDefault="00023E8C" w:rsidP="00023E8C">
      <w:pPr>
        <w:spacing w:after="0" w:line="240" w:lineRule="auto"/>
        <w:jc w:val="center"/>
        <w:rPr>
          <w:rFonts w:ascii="Times New Roman" w:eastAsia="Times New Roman" w:hAnsi="Times New Roman" w:cs="Times New Roman"/>
          <w:b/>
          <w:sz w:val="60"/>
          <w:szCs w:val="60"/>
        </w:rPr>
      </w:pPr>
    </w:p>
    <w:p w:rsidR="00023E8C" w:rsidRPr="00023E8C" w:rsidRDefault="00023E8C" w:rsidP="00023E8C">
      <w:pPr>
        <w:pBdr>
          <w:bottom w:val="thinThickSmallGap" w:sz="12" w:space="1" w:color="943634"/>
        </w:pBdr>
        <w:spacing w:before="400" w:line="252" w:lineRule="auto"/>
        <w:jc w:val="center"/>
        <w:rPr>
          <w:rFonts w:ascii="Cambria" w:eastAsia="Times New Roman" w:hAnsi="Cambria" w:cs="Times New Roman"/>
          <w:b/>
          <w:caps/>
          <w:spacing w:val="20"/>
          <w:sz w:val="50"/>
          <w:szCs w:val="50"/>
          <w:lang w:eastAsia="en-US"/>
        </w:rPr>
      </w:pPr>
      <w:r w:rsidRPr="00023E8C">
        <w:rPr>
          <w:rFonts w:ascii="Cambria" w:eastAsia="Times New Roman" w:hAnsi="Cambria" w:cs="Times New Roman"/>
          <w:b/>
          <w:caps/>
          <w:spacing w:val="20"/>
          <w:sz w:val="50"/>
          <w:szCs w:val="50"/>
          <w:lang w:eastAsia="en-US"/>
        </w:rPr>
        <w:t xml:space="preserve">Схема </w:t>
      </w:r>
    </w:p>
    <w:p w:rsidR="00023E8C" w:rsidRPr="00023E8C" w:rsidRDefault="00023E8C" w:rsidP="00023E8C">
      <w:pPr>
        <w:pBdr>
          <w:bottom w:val="thinThickSmallGap" w:sz="12" w:space="1" w:color="943634"/>
        </w:pBdr>
        <w:spacing w:before="400" w:line="252" w:lineRule="auto"/>
        <w:jc w:val="center"/>
        <w:rPr>
          <w:rFonts w:ascii="Cambria" w:eastAsia="Times New Roman" w:hAnsi="Cambria" w:cs="Times New Roman"/>
          <w:b/>
          <w:caps/>
          <w:spacing w:val="20"/>
          <w:sz w:val="50"/>
          <w:szCs w:val="50"/>
          <w:lang w:eastAsia="en-US"/>
        </w:rPr>
      </w:pPr>
      <w:r w:rsidRPr="00023E8C">
        <w:rPr>
          <w:rFonts w:ascii="Cambria" w:eastAsia="Times New Roman" w:hAnsi="Cambria" w:cs="Times New Roman"/>
          <w:b/>
          <w:caps/>
          <w:spacing w:val="20"/>
          <w:sz w:val="50"/>
          <w:szCs w:val="50"/>
          <w:lang w:eastAsia="en-US"/>
        </w:rPr>
        <w:t xml:space="preserve">теплоснабжения </w:t>
      </w:r>
    </w:p>
    <w:p w:rsidR="00023E8C" w:rsidRPr="00023E8C" w:rsidRDefault="00023E8C" w:rsidP="00023E8C">
      <w:pPr>
        <w:pBdr>
          <w:bottom w:val="thinThickSmallGap" w:sz="12" w:space="1" w:color="943634"/>
        </w:pBdr>
        <w:spacing w:before="400" w:line="252" w:lineRule="auto"/>
        <w:jc w:val="center"/>
        <w:rPr>
          <w:rFonts w:ascii="Cambria" w:eastAsia="Times New Roman" w:hAnsi="Cambria" w:cs="Times New Roman"/>
          <w:b/>
          <w:caps/>
          <w:spacing w:val="20"/>
          <w:sz w:val="50"/>
          <w:szCs w:val="50"/>
          <w:lang w:eastAsia="en-US"/>
        </w:rPr>
      </w:pPr>
      <w:r w:rsidRPr="00023E8C">
        <w:rPr>
          <w:rFonts w:ascii="Cambria" w:eastAsia="Times New Roman" w:hAnsi="Cambria" w:cs="Times New Roman"/>
          <w:b/>
          <w:caps/>
          <w:spacing w:val="20"/>
          <w:sz w:val="50"/>
          <w:szCs w:val="50"/>
          <w:lang w:eastAsia="en-US"/>
        </w:rPr>
        <w:t xml:space="preserve">бельтирского сельсовета </w:t>
      </w:r>
    </w:p>
    <w:p w:rsidR="00023E8C" w:rsidRPr="00023E8C" w:rsidRDefault="00023E8C" w:rsidP="00023E8C">
      <w:pPr>
        <w:pBdr>
          <w:bottom w:val="thinThickSmallGap" w:sz="12" w:space="1" w:color="943634"/>
        </w:pBdr>
        <w:spacing w:before="400" w:line="252" w:lineRule="auto"/>
        <w:jc w:val="center"/>
        <w:rPr>
          <w:rFonts w:ascii="Cambria" w:eastAsia="Times New Roman" w:hAnsi="Cambria" w:cs="Times New Roman"/>
          <w:b/>
          <w:caps/>
          <w:spacing w:val="20"/>
          <w:sz w:val="50"/>
          <w:szCs w:val="50"/>
          <w:lang w:eastAsia="en-US"/>
        </w:rPr>
      </w:pPr>
      <w:r w:rsidRPr="00023E8C">
        <w:rPr>
          <w:rFonts w:ascii="Cambria" w:eastAsia="Times New Roman" w:hAnsi="Cambria" w:cs="Times New Roman"/>
          <w:b/>
          <w:caps/>
          <w:spacing w:val="20"/>
          <w:sz w:val="50"/>
          <w:szCs w:val="50"/>
          <w:lang w:eastAsia="en-US"/>
        </w:rPr>
        <w:t>аскизского РАЙОНА</w:t>
      </w:r>
    </w:p>
    <w:p w:rsidR="00023E8C" w:rsidRPr="00023E8C" w:rsidRDefault="00023E8C" w:rsidP="00023E8C">
      <w:pPr>
        <w:pBdr>
          <w:bottom w:val="thinThickSmallGap" w:sz="12" w:space="1" w:color="943634"/>
        </w:pBdr>
        <w:spacing w:before="400" w:line="252" w:lineRule="auto"/>
        <w:jc w:val="center"/>
        <w:rPr>
          <w:rFonts w:ascii="Cambria" w:eastAsia="Times New Roman" w:hAnsi="Cambria" w:cs="Times New Roman"/>
          <w:b/>
          <w:caps/>
          <w:spacing w:val="20"/>
          <w:sz w:val="50"/>
          <w:szCs w:val="50"/>
          <w:lang w:eastAsia="en-US"/>
        </w:rPr>
      </w:pPr>
      <w:r w:rsidRPr="00023E8C">
        <w:rPr>
          <w:rFonts w:ascii="Cambria" w:eastAsia="Times New Roman" w:hAnsi="Cambria" w:cs="Times New Roman"/>
          <w:b/>
          <w:caps/>
          <w:spacing w:val="20"/>
          <w:sz w:val="50"/>
          <w:szCs w:val="50"/>
          <w:lang w:eastAsia="en-US"/>
        </w:rPr>
        <w:t>республики хакасия</w:t>
      </w:r>
    </w:p>
    <w:p w:rsidR="00023E8C" w:rsidRPr="00023E8C" w:rsidRDefault="00023E8C" w:rsidP="00023E8C">
      <w:pPr>
        <w:spacing w:after="0" w:line="240" w:lineRule="auto"/>
        <w:rPr>
          <w:rFonts w:ascii="Times New Roman" w:eastAsia="Times New Roman" w:hAnsi="Times New Roman" w:cs="Times New Roman"/>
          <w:sz w:val="24"/>
          <w:szCs w:val="24"/>
          <w:lang w:eastAsia="en-US"/>
        </w:rPr>
      </w:pPr>
    </w:p>
    <w:p w:rsidR="00023E8C" w:rsidRPr="00023E8C" w:rsidRDefault="00023E8C" w:rsidP="00023E8C">
      <w:pPr>
        <w:spacing w:after="0" w:line="240" w:lineRule="auto"/>
        <w:rPr>
          <w:rFonts w:ascii="Times New Roman" w:eastAsia="Times New Roman" w:hAnsi="Times New Roman" w:cs="Times New Roman"/>
          <w:sz w:val="24"/>
          <w:szCs w:val="24"/>
          <w:lang w:eastAsia="en-US"/>
        </w:rPr>
      </w:pPr>
    </w:p>
    <w:p w:rsidR="00023E8C" w:rsidRPr="00023E8C" w:rsidRDefault="00023E8C" w:rsidP="00023E8C">
      <w:pPr>
        <w:spacing w:after="0" w:line="240" w:lineRule="auto"/>
        <w:rPr>
          <w:rFonts w:ascii="Times New Roman" w:eastAsia="Times New Roman" w:hAnsi="Times New Roman" w:cs="Times New Roman"/>
          <w:sz w:val="24"/>
          <w:szCs w:val="24"/>
          <w:lang w:eastAsia="en-US"/>
        </w:rPr>
      </w:pPr>
    </w:p>
    <w:p w:rsidR="00023E8C" w:rsidRPr="00023E8C" w:rsidRDefault="00023E8C" w:rsidP="00023E8C">
      <w:pPr>
        <w:spacing w:after="0" w:line="240" w:lineRule="auto"/>
        <w:rPr>
          <w:rFonts w:ascii="Times New Roman" w:eastAsia="Times New Roman" w:hAnsi="Times New Roman" w:cs="Times New Roman"/>
          <w:b/>
          <w:sz w:val="28"/>
          <w:szCs w:val="28"/>
        </w:rPr>
      </w:pPr>
      <w:r w:rsidRPr="00023E8C">
        <w:rPr>
          <w:rFonts w:ascii="Times New Roman" w:eastAsia="Times New Roman" w:hAnsi="Times New Roman" w:cs="Times New Roman"/>
          <w:sz w:val="24"/>
          <w:szCs w:val="24"/>
        </w:rPr>
        <w:br w:type="page"/>
      </w:r>
    </w:p>
    <w:p w:rsidR="00023E8C" w:rsidRPr="00023E8C" w:rsidRDefault="00023E8C" w:rsidP="00023E8C">
      <w:pPr>
        <w:spacing w:after="0" w:line="240" w:lineRule="auto"/>
        <w:jc w:val="center"/>
        <w:rPr>
          <w:rFonts w:ascii="Times New Roman" w:eastAsia="Times New Roman" w:hAnsi="Times New Roman" w:cs="Times New Roman"/>
          <w:b/>
          <w:sz w:val="28"/>
          <w:szCs w:val="28"/>
        </w:rPr>
      </w:pPr>
      <w:r w:rsidRPr="00023E8C">
        <w:rPr>
          <w:rFonts w:ascii="Times New Roman" w:eastAsia="Times New Roman" w:hAnsi="Times New Roman" w:cs="Times New Roman"/>
          <w:b/>
          <w:sz w:val="28"/>
          <w:szCs w:val="28"/>
        </w:rPr>
        <w:lastRenderedPageBreak/>
        <w:t>ОГЛАВЛЕНИЕ:</w:t>
      </w:r>
    </w:p>
    <w:p w:rsidR="00023E8C" w:rsidRPr="00023E8C" w:rsidRDefault="00023E8C" w:rsidP="00023E8C">
      <w:pPr>
        <w:spacing w:after="0" w:line="240" w:lineRule="auto"/>
        <w:jc w:val="both"/>
        <w:rPr>
          <w:rFonts w:ascii="Times New Roman" w:eastAsia="Times New Roman" w:hAnsi="Times New Roman" w:cs="Times New Roman"/>
          <w:b/>
          <w:sz w:val="28"/>
          <w:szCs w:val="28"/>
        </w:rPr>
      </w:pPr>
    </w:p>
    <w:p w:rsidR="00023E8C" w:rsidRPr="00023E8C" w:rsidRDefault="00023E8C" w:rsidP="00023E8C">
      <w:pPr>
        <w:spacing w:after="0" w:line="240" w:lineRule="auto"/>
        <w:jc w:val="both"/>
        <w:rPr>
          <w:rFonts w:ascii="Times New Roman" w:eastAsia="Times New Roman" w:hAnsi="Times New Roman" w:cs="Times New Roman"/>
          <w:sz w:val="28"/>
          <w:szCs w:val="28"/>
        </w:rPr>
      </w:pPr>
      <w:r w:rsidRPr="00023E8C">
        <w:rPr>
          <w:rFonts w:ascii="Times New Roman" w:eastAsia="Times New Roman" w:hAnsi="Times New Roman" w:cs="Times New Roman"/>
          <w:b/>
          <w:sz w:val="28"/>
          <w:szCs w:val="28"/>
        </w:rPr>
        <w:t>Оглавление</w:t>
      </w:r>
      <w:r w:rsidRPr="00023E8C">
        <w:rPr>
          <w:rFonts w:ascii="Times New Roman" w:eastAsia="Times New Roman" w:hAnsi="Times New Roman" w:cs="Times New Roman"/>
          <w:sz w:val="28"/>
          <w:szCs w:val="28"/>
        </w:rPr>
        <w:t>………………………………………………………………………………</w:t>
      </w:r>
      <w:r w:rsidR="00D54A5A">
        <w:rPr>
          <w:rFonts w:ascii="Times New Roman" w:eastAsia="Times New Roman" w:hAnsi="Times New Roman" w:cs="Times New Roman"/>
          <w:sz w:val="28"/>
          <w:szCs w:val="28"/>
        </w:rPr>
        <w:t>3</w:t>
      </w:r>
    </w:p>
    <w:p w:rsidR="00023E8C" w:rsidRPr="00023E8C" w:rsidRDefault="00023E8C" w:rsidP="00023E8C">
      <w:pPr>
        <w:spacing w:after="0" w:line="240" w:lineRule="auto"/>
        <w:jc w:val="both"/>
        <w:rPr>
          <w:rFonts w:ascii="Times New Roman" w:eastAsia="Times New Roman" w:hAnsi="Times New Roman" w:cs="Times New Roman"/>
          <w:sz w:val="28"/>
          <w:szCs w:val="28"/>
        </w:rPr>
      </w:pPr>
    </w:p>
    <w:p w:rsidR="00023E8C" w:rsidRPr="00023E8C" w:rsidRDefault="00023E8C" w:rsidP="00023E8C">
      <w:pPr>
        <w:spacing w:after="0" w:line="240" w:lineRule="auto"/>
        <w:jc w:val="both"/>
        <w:rPr>
          <w:rFonts w:ascii="Times New Roman" w:eastAsia="Times New Roman" w:hAnsi="Times New Roman" w:cs="Times New Roman"/>
          <w:sz w:val="28"/>
          <w:szCs w:val="28"/>
        </w:rPr>
      </w:pPr>
      <w:r w:rsidRPr="00023E8C">
        <w:rPr>
          <w:rFonts w:ascii="Times New Roman" w:eastAsia="Times New Roman" w:hAnsi="Times New Roman" w:cs="Times New Roman"/>
          <w:b/>
          <w:sz w:val="28"/>
          <w:szCs w:val="28"/>
        </w:rPr>
        <w:t>Раздел 1.</w:t>
      </w:r>
      <w:r w:rsidRPr="00023E8C">
        <w:rPr>
          <w:rFonts w:ascii="Times New Roman" w:eastAsia="Times New Roman" w:hAnsi="Times New Roman" w:cs="Times New Roman"/>
          <w:sz w:val="28"/>
          <w:szCs w:val="28"/>
        </w:rPr>
        <w:t xml:space="preserve"> Показатели перспективного спроса на тепловую энергию (мощность) и теплоноситель в установленных границах территории </w:t>
      </w:r>
      <w:proofErr w:type="spellStart"/>
      <w:r w:rsidRPr="00023E8C">
        <w:rPr>
          <w:rFonts w:ascii="Times New Roman" w:eastAsia="Times New Roman" w:hAnsi="Times New Roman" w:cs="Times New Roman"/>
          <w:sz w:val="28"/>
          <w:szCs w:val="28"/>
        </w:rPr>
        <w:t>Бельтирского</w:t>
      </w:r>
      <w:proofErr w:type="spellEnd"/>
      <w:r w:rsidRPr="00023E8C">
        <w:rPr>
          <w:rFonts w:ascii="Times New Roman" w:eastAsia="Times New Roman" w:hAnsi="Times New Roman" w:cs="Times New Roman"/>
          <w:sz w:val="28"/>
          <w:szCs w:val="28"/>
        </w:rPr>
        <w:t xml:space="preserve"> сельсовета………………</w:t>
      </w:r>
      <w:r w:rsidR="00D54A5A">
        <w:rPr>
          <w:rFonts w:ascii="Times New Roman" w:eastAsia="Times New Roman" w:hAnsi="Times New Roman" w:cs="Times New Roman"/>
          <w:sz w:val="28"/>
          <w:szCs w:val="28"/>
        </w:rPr>
        <w:t>……………….</w:t>
      </w:r>
      <w:r w:rsidRPr="00023E8C">
        <w:rPr>
          <w:rFonts w:ascii="Times New Roman" w:eastAsia="Times New Roman" w:hAnsi="Times New Roman" w:cs="Times New Roman"/>
          <w:sz w:val="28"/>
          <w:szCs w:val="28"/>
        </w:rPr>
        <w:t>………………………………………………</w:t>
      </w:r>
      <w:r w:rsidR="00D54A5A">
        <w:rPr>
          <w:rFonts w:ascii="Times New Roman" w:eastAsia="Times New Roman" w:hAnsi="Times New Roman" w:cs="Times New Roman"/>
          <w:sz w:val="28"/>
          <w:szCs w:val="28"/>
        </w:rPr>
        <w:t>4</w:t>
      </w:r>
    </w:p>
    <w:p w:rsidR="00023E8C" w:rsidRPr="00023E8C" w:rsidRDefault="00023E8C" w:rsidP="00023E8C">
      <w:pPr>
        <w:spacing w:after="0" w:line="240" w:lineRule="auto"/>
        <w:jc w:val="both"/>
        <w:rPr>
          <w:rFonts w:ascii="Times New Roman" w:eastAsia="Times New Roman" w:hAnsi="Times New Roman" w:cs="Times New Roman"/>
          <w:b/>
          <w:sz w:val="28"/>
          <w:szCs w:val="28"/>
        </w:rPr>
      </w:pPr>
    </w:p>
    <w:p w:rsidR="00023E8C" w:rsidRPr="00023E8C" w:rsidRDefault="00023E8C" w:rsidP="00023E8C">
      <w:pPr>
        <w:spacing w:after="0" w:line="240" w:lineRule="auto"/>
        <w:jc w:val="both"/>
        <w:rPr>
          <w:rFonts w:ascii="Times New Roman" w:eastAsia="Times New Roman" w:hAnsi="Times New Roman" w:cs="Times New Roman"/>
          <w:sz w:val="28"/>
          <w:szCs w:val="28"/>
        </w:rPr>
      </w:pPr>
      <w:r w:rsidRPr="00023E8C">
        <w:rPr>
          <w:rFonts w:ascii="Times New Roman" w:eastAsia="Times New Roman" w:hAnsi="Times New Roman" w:cs="Times New Roman"/>
          <w:b/>
          <w:sz w:val="28"/>
          <w:szCs w:val="28"/>
        </w:rPr>
        <w:t>Раздел 2.</w:t>
      </w:r>
      <w:r w:rsidRPr="00023E8C">
        <w:rPr>
          <w:rFonts w:ascii="Times New Roman" w:eastAsia="Times New Roman" w:hAnsi="Times New Roman" w:cs="Times New Roman"/>
          <w:sz w:val="28"/>
          <w:szCs w:val="28"/>
        </w:rPr>
        <w:t xml:space="preserve"> Перспективные балансы располагаемой тепловой мощности источников тепловой энергии  и тепловой нагрузки потребителей………………………………</w:t>
      </w:r>
      <w:r w:rsidR="00D54A5A">
        <w:rPr>
          <w:rFonts w:ascii="Times New Roman" w:eastAsia="Times New Roman" w:hAnsi="Times New Roman" w:cs="Times New Roman"/>
          <w:sz w:val="28"/>
          <w:szCs w:val="28"/>
        </w:rPr>
        <w:t>5</w:t>
      </w:r>
    </w:p>
    <w:p w:rsidR="00023E8C" w:rsidRPr="00023E8C" w:rsidRDefault="00023E8C" w:rsidP="00023E8C">
      <w:pPr>
        <w:spacing w:after="0" w:line="240" w:lineRule="auto"/>
        <w:jc w:val="both"/>
        <w:rPr>
          <w:rFonts w:ascii="Times New Roman" w:eastAsia="Times New Roman" w:hAnsi="Times New Roman" w:cs="Times New Roman"/>
          <w:b/>
          <w:sz w:val="28"/>
          <w:szCs w:val="28"/>
        </w:rPr>
      </w:pPr>
    </w:p>
    <w:p w:rsidR="00023E8C" w:rsidRPr="00023E8C" w:rsidRDefault="00023E8C" w:rsidP="00023E8C">
      <w:pPr>
        <w:spacing w:after="0" w:line="240" w:lineRule="auto"/>
        <w:jc w:val="both"/>
        <w:rPr>
          <w:rFonts w:ascii="Times New Roman" w:eastAsia="Times New Roman" w:hAnsi="Times New Roman" w:cs="Times New Roman"/>
          <w:sz w:val="28"/>
          <w:szCs w:val="28"/>
        </w:rPr>
      </w:pPr>
      <w:r w:rsidRPr="00023E8C">
        <w:rPr>
          <w:rFonts w:ascii="Times New Roman" w:eastAsia="Times New Roman" w:hAnsi="Times New Roman" w:cs="Times New Roman"/>
          <w:b/>
          <w:sz w:val="28"/>
          <w:szCs w:val="28"/>
        </w:rPr>
        <w:t>Раздел 3.</w:t>
      </w:r>
      <w:r w:rsidRPr="00023E8C">
        <w:rPr>
          <w:rFonts w:ascii="Times New Roman" w:eastAsia="Times New Roman" w:hAnsi="Times New Roman" w:cs="Times New Roman"/>
          <w:sz w:val="28"/>
          <w:szCs w:val="28"/>
        </w:rPr>
        <w:t xml:space="preserve"> Перспективные балансы теплоносителя…………………………………..8</w:t>
      </w:r>
    </w:p>
    <w:p w:rsidR="00023E8C" w:rsidRPr="00023E8C" w:rsidRDefault="00023E8C" w:rsidP="00023E8C">
      <w:pPr>
        <w:spacing w:after="0" w:line="240" w:lineRule="auto"/>
        <w:jc w:val="both"/>
        <w:rPr>
          <w:rFonts w:ascii="Times New Roman" w:eastAsia="Times New Roman" w:hAnsi="Times New Roman" w:cs="Times New Roman"/>
          <w:b/>
          <w:sz w:val="28"/>
          <w:szCs w:val="28"/>
        </w:rPr>
      </w:pPr>
    </w:p>
    <w:p w:rsidR="00023E8C" w:rsidRPr="00023E8C" w:rsidRDefault="00023E8C" w:rsidP="00023E8C">
      <w:pPr>
        <w:spacing w:after="0" w:line="240" w:lineRule="auto"/>
        <w:jc w:val="both"/>
        <w:rPr>
          <w:rFonts w:ascii="Times New Roman" w:eastAsia="Times New Roman" w:hAnsi="Times New Roman" w:cs="Times New Roman"/>
          <w:sz w:val="28"/>
          <w:szCs w:val="28"/>
        </w:rPr>
      </w:pPr>
      <w:r w:rsidRPr="00023E8C">
        <w:rPr>
          <w:rFonts w:ascii="Times New Roman" w:eastAsia="Times New Roman" w:hAnsi="Times New Roman" w:cs="Times New Roman"/>
          <w:b/>
          <w:sz w:val="28"/>
          <w:szCs w:val="28"/>
        </w:rPr>
        <w:t>Раздел 4.</w:t>
      </w:r>
      <w:r w:rsidRPr="00023E8C">
        <w:rPr>
          <w:rFonts w:ascii="Times New Roman" w:eastAsia="Times New Roman" w:hAnsi="Times New Roman" w:cs="Times New Roman"/>
          <w:sz w:val="28"/>
          <w:szCs w:val="28"/>
        </w:rPr>
        <w:t xml:space="preserve"> Предложения по новому строительству, реконструкции и техническому перевооружению  источников тепловой энергии…………………………………….8</w:t>
      </w:r>
    </w:p>
    <w:p w:rsidR="00023E8C" w:rsidRPr="00023E8C" w:rsidRDefault="00023E8C" w:rsidP="00023E8C">
      <w:pPr>
        <w:spacing w:after="0" w:line="240" w:lineRule="auto"/>
        <w:jc w:val="both"/>
        <w:rPr>
          <w:rFonts w:ascii="Times New Roman" w:eastAsia="Times New Roman" w:hAnsi="Times New Roman" w:cs="Times New Roman"/>
          <w:b/>
          <w:sz w:val="28"/>
          <w:szCs w:val="28"/>
        </w:rPr>
      </w:pPr>
    </w:p>
    <w:p w:rsidR="00023E8C" w:rsidRDefault="00023E8C" w:rsidP="00023E8C">
      <w:pPr>
        <w:spacing w:after="0" w:line="240" w:lineRule="auto"/>
        <w:jc w:val="both"/>
        <w:rPr>
          <w:rFonts w:ascii="Times New Roman" w:eastAsia="Times New Roman" w:hAnsi="Times New Roman" w:cs="Times New Roman"/>
          <w:sz w:val="28"/>
          <w:szCs w:val="28"/>
        </w:rPr>
      </w:pPr>
      <w:r w:rsidRPr="00023E8C">
        <w:rPr>
          <w:rFonts w:ascii="Times New Roman" w:eastAsia="Times New Roman" w:hAnsi="Times New Roman" w:cs="Times New Roman"/>
          <w:b/>
          <w:sz w:val="28"/>
          <w:szCs w:val="28"/>
        </w:rPr>
        <w:t>Раздел 5</w:t>
      </w:r>
      <w:r w:rsidRPr="00023E8C">
        <w:rPr>
          <w:rFonts w:ascii="Times New Roman" w:eastAsia="Times New Roman" w:hAnsi="Times New Roman" w:cs="Times New Roman"/>
          <w:sz w:val="28"/>
          <w:szCs w:val="28"/>
        </w:rPr>
        <w:t>. Предложения по строительству и реконструкции  тепловых сетей……..</w:t>
      </w:r>
      <w:r w:rsidR="00D54A5A">
        <w:rPr>
          <w:rFonts w:ascii="Times New Roman" w:eastAsia="Times New Roman" w:hAnsi="Times New Roman" w:cs="Times New Roman"/>
          <w:sz w:val="28"/>
          <w:szCs w:val="28"/>
        </w:rPr>
        <w:t>11</w:t>
      </w:r>
    </w:p>
    <w:p w:rsidR="00D54A5A" w:rsidRPr="00023E8C" w:rsidRDefault="00D54A5A" w:rsidP="00023E8C">
      <w:pPr>
        <w:spacing w:after="0" w:line="240" w:lineRule="auto"/>
        <w:jc w:val="both"/>
        <w:rPr>
          <w:rFonts w:ascii="Times New Roman" w:eastAsia="Times New Roman" w:hAnsi="Times New Roman" w:cs="Times New Roman"/>
          <w:b/>
          <w:sz w:val="28"/>
          <w:szCs w:val="28"/>
        </w:rPr>
      </w:pPr>
    </w:p>
    <w:p w:rsidR="00023E8C" w:rsidRPr="00023E8C" w:rsidRDefault="00023E8C" w:rsidP="00023E8C">
      <w:pPr>
        <w:spacing w:after="0" w:line="240" w:lineRule="auto"/>
        <w:jc w:val="both"/>
        <w:rPr>
          <w:rFonts w:ascii="Times New Roman" w:eastAsia="Times New Roman" w:hAnsi="Times New Roman" w:cs="Times New Roman"/>
          <w:sz w:val="28"/>
          <w:szCs w:val="28"/>
        </w:rPr>
      </w:pPr>
      <w:r w:rsidRPr="00023E8C">
        <w:rPr>
          <w:rFonts w:ascii="Times New Roman" w:eastAsia="Times New Roman" w:hAnsi="Times New Roman" w:cs="Times New Roman"/>
          <w:b/>
          <w:sz w:val="28"/>
          <w:szCs w:val="28"/>
        </w:rPr>
        <w:t>Раздел 6.</w:t>
      </w:r>
      <w:r w:rsidRPr="00023E8C">
        <w:rPr>
          <w:rFonts w:ascii="Times New Roman" w:eastAsia="Times New Roman" w:hAnsi="Times New Roman" w:cs="Times New Roman"/>
          <w:sz w:val="28"/>
          <w:szCs w:val="28"/>
        </w:rPr>
        <w:t xml:space="preserve"> Перспективные топливные балансы……………………………………….</w:t>
      </w:r>
      <w:r w:rsidR="00D54A5A">
        <w:rPr>
          <w:rFonts w:ascii="Times New Roman" w:eastAsia="Times New Roman" w:hAnsi="Times New Roman" w:cs="Times New Roman"/>
          <w:sz w:val="28"/>
          <w:szCs w:val="28"/>
        </w:rPr>
        <w:t>12</w:t>
      </w:r>
    </w:p>
    <w:p w:rsidR="00023E8C" w:rsidRPr="00023E8C" w:rsidRDefault="00023E8C" w:rsidP="00023E8C">
      <w:pPr>
        <w:spacing w:after="0" w:line="240" w:lineRule="auto"/>
        <w:jc w:val="both"/>
        <w:rPr>
          <w:rFonts w:ascii="Times New Roman" w:eastAsia="Times New Roman" w:hAnsi="Times New Roman" w:cs="Times New Roman"/>
          <w:b/>
          <w:sz w:val="28"/>
          <w:szCs w:val="28"/>
        </w:rPr>
      </w:pPr>
    </w:p>
    <w:p w:rsidR="00023E8C" w:rsidRPr="00023E8C" w:rsidRDefault="00023E8C" w:rsidP="00023E8C">
      <w:pPr>
        <w:spacing w:after="0" w:line="240" w:lineRule="auto"/>
        <w:jc w:val="both"/>
        <w:rPr>
          <w:rFonts w:ascii="Times New Roman" w:eastAsia="Times New Roman" w:hAnsi="Times New Roman" w:cs="Times New Roman"/>
          <w:sz w:val="28"/>
          <w:szCs w:val="28"/>
        </w:rPr>
      </w:pPr>
      <w:r w:rsidRPr="00023E8C">
        <w:rPr>
          <w:rFonts w:ascii="Times New Roman" w:eastAsia="Times New Roman" w:hAnsi="Times New Roman" w:cs="Times New Roman"/>
          <w:b/>
          <w:sz w:val="28"/>
          <w:szCs w:val="28"/>
        </w:rPr>
        <w:t>Раздел 7.</w:t>
      </w:r>
      <w:r w:rsidRPr="00023E8C">
        <w:rPr>
          <w:rFonts w:ascii="Times New Roman" w:eastAsia="Times New Roman" w:hAnsi="Times New Roman" w:cs="Times New Roman"/>
          <w:sz w:val="28"/>
          <w:szCs w:val="28"/>
        </w:rPr>
        <w:t xml:space="preserve"> Инвестиции в новое строительство, реконструкцию и техническое перевооружение………………………………………………………………………...</w:t>
      </w:r>
      <w:r w:rsidR="00D54A5A">
        <w:rPr>
          <w:rFonts w:ascii="Times New Roman" w:eastAsia="Times New Roman" w:hAnsi="Times New Roman" w:cs="Times New Roman"/>
          <w:sz w:val="28"/>
          <w:szCs w:val="28"/>
        </w:rPr>
        <w:t>12</w:t>
      </w:r>
    </w:p>
    <w:p w:rsidR="00023E8C" w:rsidRPr="00023E8C" w:rsidRDefault="00023E8C" w:rsidP="00023E8C">
      <w:pPr>
        <w:spacing w:after="0" w:line="240" w:lineRule="auto"/>
        <w:jc w:val="both"/>
        <w:rPr>
          <w:rFonts w:ascii="Times New Roman" w:eastAsia="Times New Roman" w:hAnsi="Times New Roman" w:cs="Times New Roman"/>
          <w:b/>
          <w:sz w:val="28"/>
          <w:szCs w:val="28"/>
        </w:rPr>
      </w:pPr>
    </w:p>
    <w:p w:rsidR="00023E8C" w:rsidRPr="00023E8C" w:rsidRDefault="00023E8C" w:rsidP="00023E8C">
      <w:pPr>
        <w:spacing w:after="0" w:line="240" w:lineRule="auto"/>
        <w:jc w:val="both"/>
        <w:rPr>
          <w:rFonts w:ascii="Times New Roman" w:eastAsia="Times New Roman" w:hAnsi="Times New Roman" w:cs="Times New Roman"/>
          <w:sz w:val="28"/>
          <w:szCs w:val="28"/>
        </w:rPr>
      </w:pPr>
      <w:r w:rsidRPr="00023E8C">
        <w:rPr>
          <w:rFonts w:ascii="Times New Roman" w:eastAsia="Times New Roman" w:hAnsi="Times New Roman" w:cs="Times New Roman"/>
          <w:b/>
          <w:sz w:val="28"/>
          <w:szCs w:val="28"/>
        </w:rPr>
        <w:t>Раздел 8.</w:t>
      </w:r>
      <w:r w:rsidRPr="00023E8C">
        <w:rPr>
          <w:rFonts w:ascii="Times New Roman" w:eastAsia="Times New Roman" w:hAnsi="Times New Roman" w:cs="Times New Roman"/>
          <w:sz w:val="28"/>
          <w:szCs w:val="28"/>
        </w:rPr>
        <w:t xml:space="preserve"> Решение об определении единой теплоснабжающей организации……………………………………………………………………………..</w:t>
      </w:r>
      <w:r w:rsidR="00D54A5A">
        <w:rPr>
          <w:rFonts w:ascii="Times New Roman" w:eastAsia="Times New Roman" w:hAnsi="Times New Roman" w:cs="Times New Roman"/>
          <w:sz w:val="28"/>
          <w:szCs w:val="28"/>
        </w:rPr>
        <w:t>14</w:t>
      </w:r>
    </w:p>
    <w:p w:rsidR="00023E8C" w:rsidRPr="00023E8C" w:rsidRDefault="00023E8C" w:rsidP="00023E8C">
      <w:pPr>
        <w:spacing w:after="0" w:line="240" w:lineRule="auto"/>
        <w:jc w:val="both"/>
        <w:rPr>
          <w:rFonts w:ascii="Times New Roman" w:eastAsia="Times New Roman" w:hAnsi="Times New Roman" w:cs="Times New Roman"/>
          <w:b/>
          <w:sz w:val="28"/>
          <w:szCs w:val="28"/>
        </w:rPr>
      </w:pPr>
    </w:p>
    <w:p w:rsidR="00023E8C" w:rsidRPr="00023E8C" w:rsidRDefault="00023E8C" w:rsidP="00023E8C">
      <w:pPr>
        <w:spacing w:after="0" w:line="240" w:lineRule="auto"/>
        <w:jc w:val="both"/>
        <w:rPr>
          <w:rFonts w:ascii="Times New Roman" w:eastAsia="Times New Roman" w:hAnsi="Times New Roman" w:cs="Times New Roman"/>
          <w:sz w:val="28"/>
          <w:szCs w:val="28"/>
        </w:rPr>
      </w:pPr>
      <w:r w:rsidRPr="00023E8C">
        <w:rPr>
          <w:rFonts w:ascii="Times New Roman" w:eastAsia="Times New Roman" w:hAnsi="Times New Roman" w:cs="Times New Roman"/>
          <w:b/>
          <w:sz w:val="28"/>
          <w:szCs w:val="28"/>
        </w:rPr>
        <w:t>Раздел 9</w:t>
      </w:r>
      <w:r w:rsidRPr="00023E8C">
        <w:rPr>
          <w:rFonts w:ascii="Times New Roman" w:eastAsia="Times New Roman" w:hAnsi="Times New Roman" w:cs="Times New Roman"/>
          <w:sz w:val="28"/>
          <w:szCs w:val="28"/>
        </w:rPr>
        <w:t>. Решения о распределении т</w:t>
      </w:r>
      <w:bookmarkStart w:id="0" w:name="_GoBack"/>
      <w:bookmarkEnd w:id="0"/>
      <w:r w:rsidRPr="00023E8C">
        <w:rPr>
          <w:rFonts w:ascii="Times New Roman" w:eastAsia="Times New Roman" w:hAnsi="Times New Roman" w:cs="Times New Roman"/>
          <w:sz w:val="28"/>
          <w:szCs w:val="28"/>
        </w:rPr>
        <w:t>епловой нагрузки между источниками тепловой энергии……………………………………………………………………….</w:t>
      </w:r>
      <w:r w:rsidR="00D54A5A">
        <w:rPr>
          <w:rFonts w:ascii="Times New Roman" w:eastAsia="Times New Roman" w:hAnsi="Times New Roman" w:cs="Times New Roman"/>
          <w:sz w:val="28"/>
          <w:szCs w:val="28"/>
        </w:rPr>
        <w:t>14</w:t>
      </w:r>
    </w:p>
    <w:p w:rsidR="00023E8C" w:rsidRPr="00023E8C" w:rsidRDefault="00023E8C" w:rsidP="00023E8C">
      <w:pPr>
        <w:spacing w:after="0" w:line="240" w:lineRule="auto"/>
        <w:jc w:val="both"/>
        <w:rPr>
          <w:rFonts w:ascii="Times New Roman" w:eastAsia="Times New Roman" w:hAnsi="Times New Roman" w:cs="Times New Roman"/>
          <w:b/>
          <w:sz w:val="28"/>
          <w:szCs w:val="28"/>
        </w:rPr>
      </w:pPr>
    </w:p>
    <w:p w:rsidR="00023E8C" w:rsidRPr="00023E8C" w:rsidRDefault="00023E8C" w:rsidP="00023E8C">
      <w:pPr>
        <w:spacing w:after="0" w:line="240" w:lineRule="auto"/>
        <w:jc w:val="both"/>
        <w:rPr>
          <w:rFonts w:ascii="Times New Roman" w:eastAsia="Times New Roman" w:hAnsi="Times New Roman" w:cs="Times New Roman"/>
          <w:sz w:val="28"/>
          <w:szCs w:val="28"/>
        </w:rPr>
      </w:pPr>
      <w:r w:rsidRPr="00023E8C">
        <w:rPr>
          <w:rFonts w:ascii="Times New Roman" w:eastAsia="Times New Roman" w:hAnsi="Times New Roman" w:cs="Times New Roman"/>
          <w:b/>
          <w:sz w:val="28"/>
          <w:szCs w:val="28"/>
        </w:rPr>
        <w:t>Раздел 10.</w:t>
      </w:r>
      <w:r w:rsidRPr="00023E8C">
        <w:rPr>
          <w:rFonts w:ascii="Times New Roman" w:eastAsia="Times New Roman" w:hAnsi="Times New Roman" w:cs="Times New Roman"/>
          <w:sz w:val="28"/>
          <w:szCs w:val="28"/>
        </w:rPr>
        <w:t xml:space="preserve"> Решение по </w:t>
      </w:r>
      <w:proofErr w:type="gramStart"/>
      <w:r w:rsidRPr="00023E8C">
        <w:rPr>
          <w:rFonts w:ascii="Times New Roman" w:eastAsia="Times New Roman" w:hAnsi="Times New Roman" w:cs="Times New Roman"/>
          <w:sz w:val="28"/>
          <w:szCs w:val="28"/>
        </w:rPr>
        <w:t>бесхозяйных</w:t>
      </w:r>
      <w:proofErr w:type="gramEnd"/>
      <w:r w:rsidRPr="00023E8C">
        <w:rPr>
          <w:rFonts w:ascii="Times New Roman" w:eastAsia="Times New Roman" w:hAnsi="Times New Roman" w:cs="Times New Roman"/>
          <w:sz w:val="28"/>
          <w:szCs w:val="28"/>
        </w:rPr>
        <w:t xml:space="preserve"> тепловым сетям……………………….............</w:t>
      </w:r>
      <w:r w:rsidR="00D54A5A">
        <w:rPr>
          <w:rFonts w:ascii="Times New Roman" w:eastAsia="Times New Roman" w:hAnsi="Times New Roman" w:cs="Times New Roman"/>
          <w:sz w:val="28"/>
          <w:szCs w:val="28"/>
        </w:rPr>
        <w:t>14</w:t>
      </w:r>
    </w:p>
    <w:p w:rsidR="00023E8C" w:rsidRPr="00023E8C" w:rsidRDefault="00023E8C" w:rsidP="00023E8C">
      <w:pPr>
        <w:spacing w:after="0" w:line="240" w:lineRule="auto"/>
        <w:jc w:val="both"/>
        <w:rPr>
          <w:rFonts w:ascii="Times New Roman" w:eastAsia="Times New Roman" w:hAnsi="Times New Roman" w:cs="Times New Roman"/>
          <w:sz w:val="28"/>
          <w:szCs w:val="28"/>
        </w:rPr>
      </w:pPr>
    </w:p>
    <w:p w:rsidR="00023E8C" w:rsidRPr="00023E8C" w:rsidRDefault="00023E8C" w:rsidP="00023E8C">
      <w:pPr>
        <w:spacing w:after="0" w:line="240" w:lineRule="auto"/>
        <w:jc w:val="both"/>
        <w:rPr>
          <w:rFonts w:ascii="Times New Roman" w:eastAsia="Times New Roman" w:hAnsi="Times New Roman" w:cs="Times New Roman"/>
          <w:b/>
          <w:sz w:val="28"/>
          <w:szCs w:val="28"/>
        </w:rPr>
      </w:pPr>
    </w:p>
    <w:p w:rsidR="00023E8C" w:rsidRPr="00023E8C" w:rsidRDefault="00023E8C" w:rsidP="00023E8C">
      <w:pPr>
        <w:spacing w:after="0" w:line="240" w:lineRule="auto"/>
        <w:rPr>
          <w:rFonts w:ascii="Times New Roman" w:eastAsia="Times New Roman" w:hAnsi="Times New Roman" w:cs="Times New Roman"/>
          <w:b/>
          <w:sz w:val="28"/>
          <w:szCs w:val="28"/>
        </w:rPr>
      </w:pPr>
    </w:p>
    <w:p w:rsidR="00023E8C" w:rsidRPr="00023E8C" w:rsidRDefault="00023E8C" w:rsidP="00023E8C">
      <w:pPr>
        <w:spacing w:after="0" w:line="240" w:lineRule="auto"/>
        <w:rPr>
          <w:rFonts w:ascii="Times New Roman" w:eastAsia="Times New Roman" w:hAnsi="Times New Roman" w:cs="Times New Roman"/>
          <w:b/>
          <w:sz w:val="28"/>
          <w:szCs w:val="28"/>
        </w:rPr>
      </w:pPr>
    </w:p>
    <w:p w:rsidR="00023E8C" w:rsidRPr="00023E8C" w:rsidRDefault="00023E8C" w:rsidP="00023E8C">
      <w:pPr>
        <w:spacing w:after="0" w:line="240" w:lineRule="auto"/>
        <w:rPr>
          <w:rFonts w:ascii="Times New Roman" w:eastAsia="Times New Roman" w:hAnsi="Times New Roman" w:cs="Times New Roman"/>
          <w:b/>
          <w:sz w:val="28"/>
          <w:szCs w:val="28"/>
        </w:rPr>
      </w:pPr>
    </w:p>
    <w:p w:rsidR="00023E8C" w:rsidRPr="00023E8C" w:rsidRDefault="00023E8C" w:rsidP="00023E8C">
      <w:pPr>
        <w:spacing w:after="0" w:line="240" w:lineRule="auto"/>
        <w:rPr>
          <w:rFonts w:ascii="Times New Roman" w:eastAsia="Times New Roman" w:hAnsi="Times New Roman" w:cs="Times New Roman"/>
          <w:b/>
          <w:sz w:val="28"/>
          <w:szCs w:val="28"/>
        </w:rPr>
      </w:pPr>
    </w:p>
    <w:p w:rsidR="00023E8C" w:rsidRPr="00023E8C" w:rsidRDefault="00023E8C" w:rsidP="00023E8C">
      <w:pPr>
        <w:spacing w:after="0" w:line="240" w:lineRule="auto"/>
        <w:rPr>
          <w:rFonts w:ascii="Times New Roman" w:eastAsia="Times New Roman" w:hAnsi="Times New Roman" w:cs="Times New Roman"/>
          <w:b/>
          <w:sz w:val="28"/>
          <w:szCs w:val="28"/>
        </w:rPr>
      </w:pPr>
    </w:p>
    <w:p w:rsidR="00023E8C" w:rsidRPr="00023E8C" w:rsidRDefault="00023E8C" w:rsidP="00023E8C">
      <w:pPr>
        <w:spacing w:after="0" w:line="240" w:lineRule="auto"/>
        <w:rPr>
          <w:rFonts w:ascii="Times New Roman" w:eastAsia="Times New Roman" w:hAnsi="Times New Roman" w:cs="Times New Roman"/>
          <w:b/>
          <w:sz w:val="28"/>
          <w:szCs w:val="28"/>
        </w:rPr>
      </w:pPr>
    </w:p>
    <w:p w:rsidR="00023E8C" w:rsidRDefault="00023E8C" w:rsidP="00023E8C">
      <w:pPr>
        <w:spacing w:after="0" w:line="240" w:lineRule="auto"/>
        <w:rPr>
          <w:rFonts w:ascii="Times New Roman" w:eastAsia="Times New Roman" w:hAnsi="Times New Roman" w:cs="Times New Roman"/>
          <w:b/>
          <w:sz w:val="28"/>
          <w:szCs w:val="28"/>
        </w:rPr>
      </w:pPr>
    </w:p>
    <w:p w:rsidR="00023E8C" w:rsidRDefault="00023E8C" w:rsidP="00023E8C">
      <w:pPr>
        <w:spacing w:after="0" w:line="240" w:lineRule="auto"/>
        <w:rPr>
          <w:rFonts w:ascii="Times New Roman" w:eastAsia="Times New Roman" w:hAnsi="Times New Roman" w:cs="Times New Roman"/>
          <w:b/>
          <w:sz w:val="28"/>
          <w:szCs w:val="28"/>
        </w:rPr>
      </w:pPr>
    </w:p>
    <w:p w:rsidR="00023E8C" w:rsidRPr="00023E8C" w:rsidRDefault="00023E8C" w:rsidP="00023E8C">
      <w:pPr>
        <w:spacing w:after="0" w:line="240" w:lineRule="auto"/>
        <w:rPr>
          <w:rFonts w:ascii="Times New Roman" w:eastAsia="Times New Roman" w:hAnsi="Times New Roman" w:cs="Times New Roman"/>
          <w:b/>
          <w:sz w:val="28"/>
          <w:szCs w:val="28"/>
        </w:rPr>
      </w:pPr>
    </w:p>
    <w:p w:rsidR="00023E8C" w:rsidRPr="00023E8C" w:rsidRDefault="00023E8C" w:rsidP="00023E8C">
      <w:pPr>
        <w:spacing w:after="0" w:line="240" w:lineRule="auto"/>
        <w:rPr>
          <w:rFonts w:ascii="Times New Roman" w:eastAsia="Times New Roman" w:hAnsi="Times New Roman" w:cs="Times New Roman"/>
          <w:b/>
          <w:sz w:val="28"/>
          <w:szCs w:val="28"/>
        </w:rPr>
      </w:pPr>
    </w:p>
    <w:p w:rsidR="00023E8C" w:rsidRPr="00023E8C" w:rsidRDefault="00023E8C" w:rsidP="00023E8C">
      <w:pPr>
        <w:spacing w:after="0" w:line="240" w:lineRule="auto"/>
        <w:rPr>
          <w:rFonts w:ascii="Times New Roman" w:eastAsia="Times New Roman" w:hAnsi="Times New Roman" w:cs="Times New Roman"/>
          <w:b/>
          <w:sz w:val="28"/>
          <w:szCs w:val="28"/>
        </w:rPr>
      </w:pPr>
    </w:p>
    <w:p w:rsidR="00023E8C" w:rsidRPr="00023E8C" w:rsidRDefault="00023E8C" w:rsidP="00023E8C">
      <w:pPr>
        <w:spacing w:after="0" w:line="240" w:lineRule="auto"/>
        <w:rPr>
          <w:rFonts w:ascii="Times New Roman" w:eastAsia="Times New Roman" w:hAnsi="Times New Roman" w:cs="Times New Roman"/>
          <w:b/>
          <w:sz w:val="28"/>
          <w:szCs w:val="28"/>
        </w:rPr>
      </w:pPr>
    </w:p>
    <w:p w:rsidR="00023E8C" w:rsidRPr="00023E8C" w:rsidRDefault="00023E8C" w:rsidP="00023E8C">
      <w:pPr>
        <w:spacing w:after="0" w:line="240" w:lineRule="auto"/>
        <w:rPr>
          <w:rFonts w:ascii="Times New Roman" w:eastAsia="Times New Roman" w:hAnsi="Times New Roman" w:cs="Times New Roman"/>
          <w:b/>
          <w:sz w:val="28"/>
          <w:szCs w:val="28"/>
        </w:rPr>
      </w:pPr>
    </w:p>
    <w:p w:rsidR="00023E8C" w:rsidRPr="00023E8C" w:rsidRDefault="00023E8C" w:rsidP="00023E8C">
      <w:pPr>
        <w:spacing w:after="0" w:line="240" w:lineRule="auto"/>
        <w:rPr>
          <w:rFonts w:ascii="Times New Roman" w:eastAsia="Times New Roman" w:hAnsi="Times New Roman" w:cs="Times New Roman"/>
          <w:b/>
          <w:sz w:val="28"/>
          <w:szCs w:val="28"/>
        </w:rPr>
      </w:pPr>
    </w:p>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lastRenderedPageBreak/>
        <w:t xml:space="preserve">Схема теплоснабжения </w:t>
      </w:r>
      <w:proofErr w:type="spellStart"/>
      <w:r w:rsidRPr="00023E8C">
        <w:rPr>
          <w:rFonts w:ascii="Times New Roman" w:eastAsia="Times New Roman" w:hAnsi="Times New Roman" w:cs="Times New Roman"/>
          <w:b/>
          <w:sz w:val="24"/>
          <w:szCs w:val="24"/>
        </w:rPr>
        <w:t>Бельтирского</w:t>
      </w:r>
      <w:proofErr w:type="spellEnd"/>
      <w:r w:rsidRPr="00023E8C">
        <w:rPr>
          <w:rFonts w:ascii="Times New Roman" w:eastAsia="Times New Roman" w:hAnsi="Times New Roman" w:cs="Times New Roman"/>
          <w:b/>
          <w:sz w:val="24"/>
          <w:szCs w:val="24"/>
        </w:rPr>
        <w:t xml:space="preserve"> сельсовета</w:t>
      </w:r>
    </w:p>
    <w:p w:rsidR="00023E8C" w:rsidRPr="00023E8C" w:rsidRDefault="00023E8C" w:rsidP="00023E8C">
      <w:pPr>
        <w:spacing w:after="0" w:line="240" w:lineRule="auto"/>
        <w:jc w:val="both"/>
        <w:rPr>
          <w:rFonts w:ascii="Times New Roman" w:eastAsia="Times New Roman" w:hAnsi="Times New Roman" w:cs="Times New Roman"/>
          <w:sz w:val="24"/>
          <w:szCs w:val="24"/>
        </w:rPr>
      </w:pPr>
    </w:p>
    <w:p w:rsidR="00023E8C" w:rsidRPr="00023E8C" w:rsidRDefault="00023E8C" w:rsidP="00023E8C">
      <w:pPr>
        <w:spacing w:after="0" w:line="240" w:lineRule="auto"/>
        <w:jc w:val="both"/>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 xml:space="preserve">Раздел 1. Показатели перспективного спроса на тепловую энергию (мощность) и теплоноситель в установленных границах территории </w:t>
      </w:r>
      <w:proofErr w:type="spellStart"/>
      <w:r w:rsidRPr="00023E8C">
        <w:rPr>
          <w:rFonts w:ascii="Times New Roman" w:eastAsia="Times New Roman" w:hAnsi="Times New Roman" w:cs="Times New Roman"/>
          <w:b/>
          <w:sz w:val="24"/>
          <w:szCs w:val="24"/>
        </w:rPr>
        <w:t>Бельтирского</w:t>
      </w:r>
      <w:proofErr w:type="spellEnd"/>
      <w:r w:rsidRPr="00023E8C">
        <w:rPr>
          <w:rFonts w:ascii="Times New Roman" w:eastAsia="Times New Roman" w:hAnsi="Times New Roman" w:cs="Times New Roman"/>
          <w:b/>
          <w:sz w:val="24"/>
          <w:szCs w:val="24"/>
        </w:rPr>
        <w:t xml:space="preserve"> сельсовета.</w:t>
      </w:r>
    </w:p>
    <w:p w:rsidR="00023E8C" w:rsidRPr="00023E8C" w:rsidRDefault="00023E8C" w:rsidP="00023E8C">
      <w:pPr>
        <w:spacing w:after="0" w:line="240" w:lineRule="auto"/>
        <w:jc w:val="both"/>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 xml:space="preserve">       </w:t>
      </w: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1.1.Существующее состояние.</w:t>
      </w:r>
    </w:p>
    <w:p w:rsidR="00023E8C" w:rsidRPr="00023E8C" w:rsidRDefault="00023E8C" w:rsidP="00023E8C">
      <w:pPr>
        <w:spacing w:after="0" w:line="240" w:lineRule="auto"/>
        <w:jc w:val="both"/>
        <w:rPr>
          <w:rFonts w:ascii="Times New Roman" w:eastAsia="Times New Roman" w:hAnsi="Times New Roman" w:cs="Times New Roman"/>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      Муниципальное образование </w:t>
      </w:r>
      <w:proofErr w:type="spellStart"/>
      <w:r w:rsidRPr="00023E8C">
        <w:rPr>
          <w:rFonts w:ascii="Times New Roman" w:eastAsia="Times New Roman" w:hAnsi="Times New Roman" w:cs="Times New Roman"/>
          <w:sz w:val="24"/>
          <w:szCs w:val="24"/>
        </w:rPr>
        <w:t>Бельтирский</w:t>
      </w:r>
      <w:proofErr w:type="spellEnd"/>
      <w:r w:rsidRPr="00023E8C">
        <w:rPr>
          <w:rFonts w:ascii="Times New Roman" w:eastAsia="Times New Roman" w:hAnsi="Times New Roman" w:cs="Times New Roman"/>
          <w:sz w:val="24"/>
          <w:szCs w:val="24"/>
        </w:rPr>
        <w:t xml:space="preserve"> сельсовет ограничено вокруг землями </w:t>
      </w:r>
      <w:proofErr w:type="spellStart"/>
      <w:r w:rsidRPr="00023E8C">
        <w:rPr>
          <w:rFonts w:ascii="Times New Roman" w:eastAsia="Times New Roman" w:hAnsi="Times New Roman" w:cs="Times New Roman"/>
          <w:sz w:val="24"/>
          <w:szCs w:val="24"/>
        </w:rPr>
        <w:t>Аскизского</w:t>
      </w:r>
      <w:proofErr w:type="spellEnd"/>
      <w:r w:rsidRPr="00023E8C">
        <w:rPr>
          <w:rFonts w:ascii="Times New Roman" w:eastAsia="Times New Roman" w:hAnsi="Times New Roman" w:cs="Times New Roman"/>
          <w:sz w:val="24"/>
          <w:szCs w:val="24"/>
        </w:rPr>
        <w:t xml:space="preserve"> сельсовета и состоит из села </w:t>
      </w:r>
      <w:proofErr w:type="spellStart"/>
      <w:r w:rsidRPr="00023E8C">
        <w:rPr>
          <w:rFonts w:ascii="Times New Roman" w:eastAsia="Times New Roman" w:hAnsi="Times New Roman" w:cs="Times New Roman"/>
          <w:sz w:val="24"/>
          <w:szCs w:val="24"/>
        </w:rPr>
        <w:t>Бельтирское</w:t>
      </w:r>
      <w:proofErr w:type="spellEnd"/>
      <w:r w:rsidRPr="00023E8C">
        <w:rPr>
          <w:rFonts w:ascii="Times New Roman" w:eastAsia="Times New Roman" w:hAnsi="Times New Roman" w:cs="Times New Roman"/>
          <w:sz w:val="24"/>
          <w:szCs w:val="24"/>
        </w:rPr>
        <w:t>.</w:t>
      </w: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      От северной точки, расположенной у северо-восточного подножия урочища </w:t>
      </w:r>
      <w:proofErr w:type="spellStart"/>
      <w:r w:rsidRPr="00023E8C">
        <w:rPr>
          <w:rFonts w:ascii="Times New Roman" w:eastAsia="Times New Roman" w:hAnsi="Times New Roman" w:cs="Times New Roman"/>
          <w:sz w:val="24"/>
          <w:szCs w:val="24"/>
        </w:rPr>
        <w:t>Киктастар</w:t>
      </w:r>
      <w:proofErr w:type="spellEnd"/>
      <w:r w:rsidRPr="00023E8C">
        <w:rPr>
          <w:rFonts w:ascii="Times New Roman" w:eastAsia="Times New Roman" w:hAnsi="Times New Roman" w:cs="Times New Roman"/>
          <w:sz w:val="24"/>
          <w:szCs w:val="24"/>
        </w:rPr>
        <w:t xml:space="preserve">, граница проходит по грунтовой дороге на юг 750 м до 11 км железной дороги Аскиз - Абаза. Затем проходит вдоль железной дороги 2,5 км на юго-запад до ст. </w:t>
      </w:r>
      <w:proofErr w:type="spellStart"/>
      <w:r w:rsidRPr="00023E8C">
        <w:rPr>
          <w:rFonts w:ascii="Times New Roman" w:eastAsia="Times New Roman" w:hAnsi="Times New Roman" w:cs="Times New Roman"/>
          <w:sz w:val="24"/>
          <w:szCs w:val="24"/>
        </w:rPr>
        <w:t>Бельтиры</w:t>
      </w:r>
      <w:proofErr w:type="spellEnd"/>
      <w:r w:rsidRPr="00023E8C">
        <w:rPr>
          <w:rFonts w:ascii="Times New Roman" w:eastAsia="Times New Roman" w:hAnsi="Times New Roman" w:cs="Times New Roman"/>
          <w:sz w:val="24"/>
          <w:szCs w:val="24"/>
        </w:rPr>
        <w:t xml:space="preserve">. Затем, огибая по северо-восточной окраине ст. </w:t>
      </w:r>
      <w:proofErr w:type="spellStart"/>
      <w:r w:rsidRPr="00023E8C">
        <w:rPr>
          <w:rFonts w:ascii="Times New Roman" w:eastAsia="Times New Roman" w:hAnsi="Times New Roman" w:cs="Times New Roman"/>
          <w:sz w:val="24"/>
          <w:szCs w:val="24"/>
        </w:rPr>
        <w:t>Бельтиры</w:t>
      </w:r>
      <w:proofErr w:type="spellEnd"/>
      <w:r w:rsidRPr="00023E8C">
        <w:rPr>
          <w:rFonts w:ascii="Times New Roman" w:eastAsia="Times New Roman" w:hAnsi="Times New Roman" w:cs="Times New Roman"/>
          <w:sz w:val="24"/>
          <w:szCs w:val="24"/>
        </w:rPr>
        <w:t xml:space="preserve">, поворачивает на юго-восток и на протяжении 1,5 км идет </w:t>
      </w:r>
      <w:proofErr w:type="gramStart"/>
      <w:r w:rsidRPr="00023E8C">
        <w:rPr>
          <w:rFonts w:ascii="Times New Roman" w:eastAsia="Times New Roman" w:hAnsi="Times New Roman" w:cs="Times New Roman"/>
          <w:sz w:val="24"/>
          <w:szCs w:val="24"/>
        </w:rPr>
        <w:t>параллельно</w:t>
      </w:r>
      <w:proofErr w:type="gramEnd"/>
      <w:r w:rsidRPr="00023E8C">
        <w:rPr>
          <w:rFonts w:ascii="Times New Roman" w:eastAsia="Times New Roman" w:hAnsi="Times New Roman" w:cs="Times New Roman"/>
          <w:sz w:val="24"/>
          <w:szCs w:val="24"/>
        </w:rPr>
        <w:t xml:space="preserve"> а/дороге, на расстоянии 200 м, ст. </w:t>
      </w:r>
      <w:proofErr w:type="spellStart"/>
      <w:r w:rsidRPr="00023E8C">
        <w:rPr>
          <w:rFonts w:ascii="Times New Roman" w:eastAsia="Times New Roman" w:hAnsi="Times New Roman" w:cs="Times New Roman"/>
          <w:sz w:val="24"/>
          <w:szCs w:val="24"/>
        </w:rPr>
        <w:t>Бельтиры</w:t>
      </w:r>
      <w:proofErr w:type="spellEnd"/>
      <w:r w:rsidRPr="00023E8C">
        <w:rPr>
          <w:rFonts w:ascii="Times New Roman" w:eastAsia="Times New Roman" w:hAnsi="Times New Roman" w:cs="Times New Roman"/>
          <w:sz w:val="24"/>
          <w:szCs w:val="24"/>
        </w:rPr>
        <w:t xml:space="preserve"> - с. </w:t>
      </w:r>
      <w:proofErr w:type="spellStart"/>
      <w:r w:rsidRPr="00023E8C">
        <w:rPr>
          <w:rFonts w:ascii="Times New Roman" w:eastAsia="Times New Roman" w:hAnsi="Times New Roman" w:cs="Times New Roman"/>
          <w:sz w:val="24"/>
          <w:szCs w:val="24"/>
        </w:rPr>
        <w:t>Бельтирское</w:t>
      </w:r>
      <w:proofErr w:type="spellEnd"/>
      <w:r w:rsidRPr="00023E8C">
        <w:rPr>
          <w:rFonts w:ascii="Times New Roman" w:eastAsia="Times New Roman" w:hAnsi="Times New Roman" w:cs="Times New Roman"/>
          <w:sz w:val="24"/>
          <w:szCs w:val="24"/>
        </w:rPr>
        <w:t>, потом поворачивает на северо-восток выше кладбища на расстоянии 800 м до старого оросительного канала, где поворачивает на юго-восток, пересекая Нижне-</w:t>
      </w:r>
      <w:proofErr w:type="spellStart"/>
      <w:r w:rsidRPr="00023E8C">
        <w:rPr>
          <w:rFonts w:ascii="Times New Roman" w:eastAsia="Times New Roman" w:hAnsi="Times New Roman" w:cs="Times New Roman"/>
          <w:sz w:val="24"/>
          <w:szCs w:val="24"/>
        </w:rPr>
        <w:t>Есинский</w:t>
      </w:r>
      <w:proofErr w:type="spellEnd"/>
      <w:r w:rsidRPr="00023E8C">
        <w:rPr>
          <w:rFonts w:ascii="Times New Roman" w:eastAsia="Times New Roman" w:hAnsi="Times New Roman" w:cs="Times New Roman"/>
          <w:sz w:val="24"/>
          <w:szCs w:val="24"/>
        </w:rPr>
        <w:t xml:space="preserve"> магистральный канал и на 106 км автодорогу Абакан - Ак-Довурак. Далее граница проходит 1,5 км вдоль автодороги Бея - Таштып и поворачивает на юго-запад. Восточная граница проходит на протяжении 2 км по протоке </w:t>
      </w:r>
      <w:proofErr w:type="spellStart"/>
      <w:r w:rsidRPr="00023E8C">
        <w:rPr>
          <w:rFonts w:ascii="Times New Roman" w:eastAsia="Times New Roman" w:hAnsi="Times New Roman" w:cs="Times New Roman"/>
          <w:sz w:val="24"/>
          <w:szCs w:val="24"/>
        </w:rPr>
        <w:t>Усть-Бельтирская</w:t>
      </w:r>
      <w:proofErr w:type="spellEnd"/>
      <w:r w:rsidRPr="00023E8C">
        <w:rPr>
          <w:rFonts w:ascii="Times New Roman" w:eastAsia="Times New Roman" w:hAnsi="Times New Roman" w:cs="Times New Roman"/>
          <w:sz w:val="24"/>
          <w:szCs w:val="24"/>
        </w:rPr>
        <w:t xml:space="preserve">. Южная граница проходит 2 км по реке Абакан, юго-восточная 4,5 км по протоке </w:t>
      </w:r>
      <w:proofErr w:type="spellStart"/>
      <w:r w:rsidRPr="00023E8C">
        <w:rPr>
          <w:rFonts w:ascii="Times New Roman" w:eastAsia="Times New Roman" w:hAnsi="Times New Roman" w:cs="Times New Roman"/>
          <w:sz w:val="24"/>
          <w:szCs w:val="24"/>
        </w:rPr>
        <w:t>Сергеевская</w:t>
      </w:r>
      <w:proofErr w:type="spellEnd"/>
      <w:r w:rsidRPr="00023E8C">
        <w:rPr>
          <w:rFonts w:ascii="Times New Roman" w:eastAsia="Times New Roman" w:hAnsi="Times New Roman" w:cs="Times New Roman"/>
          <w:sz w:val="24"/>
          <w:szCs w:val="24"/>
        </w:rPr>
        <w:t xml:space="preserve"> вдоль южной защитной дамбы. Далее граница идет на север, пересекает на 110 км автодорогу Абакан - Ак-Довурак, далее вдоль Нижне-</w:t>
      </w:r>
      <w:proofErr w:type="spellStart"/>
      <w:r w:rsidRPr="00023E8C">
        <w:rPr>
          <w:rFonts w:ascii="Times New Roman" w:eastAsia="Times New Roman" w:hAnsi="Times New Roman" w:cs="Times New Roman"/>
          <w:sz w:val="24"/>
          <w:szCs w:val="24"/>
        </w:rPr>
        <w:t>Есинского</w:t>
      </w:r>
      <w:proofErr w:type="spellEnd"/>
      <w:r w:rsidRPr="00023E8C">
        <w:rPr>
          <w:rFonts w:ascii="Times New Roman" w:eastAsia="Times New Roman" w:hAnsi="Times New Roman" w:cs="Times New Roman"/>
          <w:sz w:val="24"/>
          <w:szCs w:val="24"/>
        </w:rPr>
        <w:t xml:space="preserve"> оросительного канала идет на восток до подъездного железнодорожного пути бывшего лесоперевалочного комбината. Затем 2 км </w:t>
      </w:r>
      <w:proofErr w:type="gramStart"/>
      <w:r w:rsidRPr="00023E8C">
        <w:rPr>
          <w:rFonts w:ascii="Times New Roman" w:eastAsia="Times New Roman" w:hAnsi="Times New Roman" w:cs="Times New Roman"/>
          <w:sz w:val="24"/>
          <w:szCs w:val="24"/>
        </w:rPr>
        <w:t>вдоль ж</w:t>
      </w:r>
      <w:proofErr w:type="gramEnd"/>
      <w:r w:rsidRPr="00023E8C">
        <w:rPr>
          <w:rFonts w:ascii="Times New Roman" w:eastAsia="Times New Roman" w:hAnsi="Times New Roman" w:cs="Times New Roman"/>
          <w:sz w:val="24"/>
          <w:szCs w:val="24"/>
        </w:rPr>
        <w:t xml:space="preserve">/д ветки на лесокомбинат на север до железной дороги Аскиз - Абаза. Пересекает ее на 15 км, огибает по северо-западной окраине ст. </w:t>
      </w:r>
      <w:proofErr w:type="spellStart"/>
      <w:r w:rsidRPr="00023E8C">
        <w:rPr>
          <w:rFonts w:ascii="Times New Roman" w:eastAsia="Times New Roman" w:hAnsi="Times New Roman" w:cs="Times New Roman"/>
          <w:sz w:val="24"/>
          <w:szCs w:val="24"/>
        </w:rPr>
        <w:t>Бельтиры</w:t>
      </w:r>
      <w:proofErr w:type="spellEnd"/>
      <w:r w:rsidRPr="00023E8C">
        <w:rPr>
          <w:rFonts w:ascii="Times New Roman" w:eastAsia="Times New Roman" w:hAnsi="Times New Roman" w:cs="Times New Roman"/>
          <w:sz w:val="24"/>
          <w:szCs w:val="24"/>
        </w:rPr>
        <w:t xml:space="preserve">, затем поворачивает на северо-восток и на протяжении 5 км проходит по подножию урочища </w:t>
      </w:r>
      <w:proofErr w:type="spellStart"/>
      <w:r w:rsidRPr="00023E8C">
        <w:rPr>
          <w:rFonts w:ascii="Times New Roman" w:eastAsia="Times New Roman" w:hAnsi="Times New Roman" w:cs="Times New Roman"/>
          <w:sz w:val="24"/>
          <w:szCs w:val="24"/>
        </w:rPr>
        <w:t>Киктастар</w:t>
      </w:r>
      <w:proofErr w:type="spellEnd"/>
      <w:r w:rsidRPr="00023E8C">
        <w:rPr>
          <w:rFonts w:ascii="Times New Roman" w:eastAsia="Times New Roman" w:hAnsi="Times New Roman" w:cs="Times New Roman"/>
          <w:sz w:val="24"/>
          <w:szCs w:val="24"/>
        </w:rPr>
        <w:t xml:space="preserve"> до северной ст. точки.</w:t>
      </w: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Территория поселения составляет 1862 га</w:t>
      </w:r>
      <w:proofErr w:type="gramStart"/>
      <w:r w:rsidRPr="00023E8C">
        <w:rPr>
          <w:rFonts w:ascii="Times New Roman" w:eastAsia="Times New Roman" w:hAnsi="Times New Roman" w:cs="Times New Roman"/>
          <w:sz w:val="24"/>
          <w:szCs w:val="24"/>
        </w:rPr>
        <w:t>.</w:t>
      </w:r>
      <w:proofErr w:type="gramEnd"/>
      <w:r w:rsidRPr="00023E8C">
        <w:rPr>
          <w:rFonts w:ascii="Times New Roman" w:eastAsia="Times New Roman" w:hAnsi="Times New Roman" w:cs="Times New Roman"/>
          <w:sz w:val="24"/>
          <w:szCs w:val="24"/>
        </w:rPr>
        <w:t xml:space="preserve"> </w:t>
      </w:r>
      <w:proofErr w:type="gramStart"/>
      <w:r w:rsidRPr="00023E8C">
        <w:rPr>
          <w:rFonts w:ascii="Times New Roman" w:eastAsia="Times New Roman" w:hAnsi="Times New Roman" w:cs="Times New Roman"/>
          <w:sz w:val="24"/>
          <w:szCs w:val="24"/>
        </w:rPr>
        <w:t>ч</w:t>
      </w:r>
      <w:proofErr w:type="gramEnd"/>
      <w:r w:rsidRPr="00023E8C">
        <w:rPr>
          <w:rFonts w:ascii="Times New Roman" w:eastAsia="Times New Roman" w:hAnsi="Times New Roman" w:cs="Times New Roman"/>
          <w:sz w:val="24"/>
          <w:szCs w:val="24"/>
        </w:rPr>
        <w:t xml:space="preserve">исленность постоянно проживающего населения – 4,9 тыс. человек. </w:t>
      </w: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     Теплоснабжение жилой и общественной застройки на территории </w:t>
      </w:r>
      <w:proofErr w:type="spellStart"/>
      <w:r w:rsidRPr="00023E8C">
        <w:rPr>
          <w:rFonts w:ascii="Times New Roman" w:eastAsia="Times New Roman" w:hAnsi="Times New Roman" w:cs="Times New Roman"/>
          <w:sz w:val="24"/>
          <w:szCs w:val="24"/>
        </w:rPr>
        <w:t>Бельтирского</w:t>
      </w:r>
      <w:proofErr w:type="spellEnd"/>
      <w:r w:rsidRPr="00023E8C">
        <w:rPr>
          <w:rFonts w:ascii="Times New Roman" w:eastAsia="Times New Roman" w:hAnsi="Times New Roman" w:cs="Times New Roman"/>
          <w:sz w:val="24"/>
          <w:szCs w:val="24"/>
        </w:rPr>
        <w:t xml:space="preserve"> сельсовета </w:t>
      </w:r>
      <w:proofErr w:type="spellStart"/>
      <w:r w:rsidRPr="00023E8C">
        <w:rPr>
          <w:rFonts w:ascii="Times New Roman" w:eastAsia="Times New Roman" w:hAnsi="Times New Roman" w:cs="Times New Roman"/>
          <w:sz w:val="24"/>
          <w:szCs w:val="24"/>
        </w:rPr>
        <w:t>Бельтирского</w:t>
      </w:r>
      <w:proofErr w:type="spellEnd"/>
      <w:r w:rsidRPr="00023E8C">
        <w:rPr>
          <w:rFonts w:ascii="Times New Roman" w:eastAsia="Times New Roman" w:hAnsi="Times New Roman" w:cs="Times New Roman"/>
          <w:sz w:val="24"/>
          <w:szCs w:val="24"/>
        </w:rPr>
        <w:t xml:space="preserve"> сельсовета осуществляется по смешанной схеме. Индивидуальная жилая застройка и большая часть мелких общественных и социальных потребителей </w:t>
      </w:r>
      <w:proofErr w:type="gramStart"/>
      <w:r w:rsidRPr="00023E8C">
        <w:rPr>
          <w:rFonts w:ascii="Times New Roman" w:eastAsia="Times New Roman" w:hAnsi="Times New Roman" w:cs="Times New Roman"/>
          <w:sz w:val="24"/>
          <w:szCs w:val="24"/>
        </w:rPr>
        <w:t>оборудованы</w:t>
      </w:r>
      <w:proofErr w:type="gramEnd"/>
      <w:r w:rsidRPr="00023E8C">
        <w:rPr>
          <w:rFonts w:ascii="Times New Roman" w:eastAsia="Times New Roman" w:hAnsi="Times New Roman" w:cs="Times New Roman"/>
          <w:sz w:val="24"/>
          <w:szCs w:val="24"/>
        </w:rPr>
        <w:t xml:space="preserve"> печами на твердом топливе.</w:t>
      </w: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       Всего два жилых дома, социальные объект</w:t>
      </w:r>
      <w:proofErr w:type="gramStart"/>
      <w:r w:rsidRPr="00023E8C">
        <w:rPr>
          <w:rFonts w:ascii="Times New Roman" w:eastAsia="Times New Roman" w:hAnsi="Times New Roman" w:cs="Times New Roman"/>
          <w:sz w:val="24"/>
          <w:szCs w:val="24"/>
        </w:rPr>
        <w:t>ы(</w:t>
      </w:r>
      <w:proofErr w:type="gramEnd"/>
      <w:r w:rsidRPr="00023E8C">
        <w:rPr>
          <w:rFonts w:ascii="Times New Roman" w:eastAsia="Times New Roman" w:hAnsi="Times New Roman" w:cs="Times New Roman"/>
          <w:sz w:val="24"/>
          <w:szCs w:val="24"/>
        </w:rPr>
        <w:t xml:space="preserve">образования, культы), некоторые производственные  предприятия подключены к централизованной системе теплоснабжения, которая состоит из котельной и тепловых сетей. Эксплуатацию котельной и тепловых сетей на территории </w:t>
      </w:r>
      <w:proofErr w:type="spellStart"/>
      <w:r w:rsidRPr="00023E8C">
        <w:rPr>
          <w:rFonts w:ascii="Times New Roman" w:eastAsia="Times New Roman" w:hAnsi="Times New Roman" w:cs="Times New Roman"/>
          <w:sz w:val="24"/>
          <w:szCs w:val="24"/>
        </w:rPr>
        <w:t>Бельтирского</w:t>
      </w:r>
      <w:proofErr w:type="spellEnd"/>
      <w:r w:rsidRPr="00023E8C">
        <w:rPr>
          <w:rFonts w:ascii="Times New Roman" w:eastAsia="Times New Roman" w:hAnsi="Times New Roman" w:cs="Times New Roman"/>
          <w:sz w:val="24"/>
          <w:szCs w:val="24"/>
        </w:rPr>
        <w:t xml:space="preserve"> сельсовета осуществляет МУП «</w:t>
      </w:r>
      <w:proofErr w:type="spellStart"/>
      <w:r w:rsidRPr="00023E8C">
        <w:rPr>
          <w:rFonts w:ascii="Times New Roman" w:eastAsia="Times New Roman" w:hAnsi="Times New Roman" w:cs="Times New Roman"/>
          <w:sz w:val="24"/>
          <w:szCs w:val="24"/>
        </w:rPr>
        <w:t>Бельтирское</w:t>
      </w:r>
      <w:proofErr w:type="spellEnd"/>
      <w:r w:rsidRPr="00023E8C">
        <w:rPr>
          <w:rFonts w:ascii="Times New Roman" w:eastAsia="Times New Roman" w:hAnsi="Times New Roman" w:cs="Times New Roman"/>
          <w:sz w:val="24"/>
          <w:szCs w:val="24"/>
        </w:rPr>
        <w:t xml:space="preserve"> ЖКХ».</w:t>
      </w: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    </w:t>
      </w:r>
      <w:proofErr w:type="spellStart"/>
      <w:r w:rsidRPr="00023E8C">
        <w:rPr>
          <w:rFonts w:ascii="Times New Roman" w:eastAsia="Times New Roman" w:hAnsi="Times New Roman" w:cs="Times New Roman"/>
          <w:sz w:val="24"/>
          <w:szCs w:val="24"/>
        </w:rPr>
        <w:t>МУП«Бельтирское</w:t>
      </w:r>
      <w:proofErr w:type="spellEnd"/>
      <w:r w:rsidRPr="00023E8C">
        <w:rPr>
          <w:rFonts w:ascii="Times New Roman" w:eastAsia="Times New Roman" w:hAnsi="Times New Roman" w:cs="Times New Roman"/>
          <w:sz w:val="24"/>
          <w:szCs w:val="24"/>
        </w:rPr>
        <w:t xml:space="preserve"> ЖКХ» расположен по адресу: </w:t>
      </w:r>
      <w:proofErr w:type="spellStart"/>
      <w:r w:rsidRPr="00023E8C">
        <w:rPr>
          <w:rFonts w:ascii="Times New Roman" w:eastAsia="Times New Roman" w:hAnsi="Times New Roman" w:cs="Times New Roman"/>
          <w:sz w:val="24"/>
          <w:szCs w:val="24"/>
        </w:rPr>
        <w:t>с</w:t>
      </w:r>
      <w:proofErr w:type="gramStart"/>
      <w:r w:rsidRPr="00023E8C">
        <w:rPr>
          <w:rFonts w:ascii="Times New Roman" w:eastAsia="Times New Roman" w:hAnsi="Times New Roman" w:cs="Times New Roman"/>
          <w:sz w:val="24"/>
          <w:szCs w:val="24"/>
        </w:rPr>
        <w:t>.Б</w:t>
      </w:r>
      <w:proofErr w:type="gramEnd"/>
      <w:r w:rsidRPr="00023E8C">
        <w:rPr>
          <w:rFonts w:ascii="Times New Roman" w:eastAsia="Times New Roman" w:hAnsi="Times New Roman" w:cs="Times New Roman"/>
          <w:sz w:val="24"/>
          <w:szCs w:val="24"/>
        </w:rPr>
        <w:t>ельтирское</w:t>
      </w:r>
      <w:proofErr w:type="spellEnd"/>
      <w:r w:rsidRPr="00023E8C">
        <w:rPr>
          <w:rFonts w:ascii="Times New Roman" w:eastAsia="Times New Roman" w:hAnsi="Times New Roman" w:cs="Times New Roman"/>
          <w:sz w:val="24"/>
          <w:szCs w:val="24"/>
        </w:rPr>
        <w:t>, ул. Октябрьская,26.</w:t>
      </w: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Теплоснабжение осуществляется:  </w:t>
      </w:r>
    </w:p>
    <w:p w:rsidR="00023E8C" w:rsidRPr="00023E8C" w:rsidRDefault="00023E8C" w:rsidP="00023E8C">
      <w:pPr>
        <w:spacing w:after="0" w:line="240" w:lineRule="auto"/>
        <w:jc w:val="both"/>
        <w:rPr>
          <w:rFonts w:ascii="Times New Roman" w:eastAsia="Times New Roman" w:hAnsi="Times New Roman" w:cs="Times New Roman"/>
          <w:sz w:val="24"/>
          <w:szCs w:val="24"/>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339"/>
        <w:gridCol w:w="8"/>
        <w:gridCol w:w="2699"/>
        <w:gridCol w:w="1262"/>
        <w:gridCol w:w="720"/>
        <w:gridCol w:w="720"/>
        <w:gridCol w:w="1973"/>
      </w:tblGrid>
      <w:tr w:rsidR="00023E8C" w:rsidRPr="00023E8C" w:rsidTr="00DE572F">
        <w:trPr>
          <w:trHeight w:val="529"/>
        </w:trPr>
        <w:tc>
          <w:tcPr>
            <w:tcW w:w="539" w:type="dxa"/>
            <w:vMerge w:val="restart"/>
            <w:shd w:val="clear" w:color="auto" w:fill="auto"/>
          </w:tcPr>
          <w:p w:rsidR="00023E8C" w:rsidRPr="00023E8C" w:rsidRDefault="00023E8C" w:rsidP="00023E8C">
            <w:pPr>
              <w:spacing w:after="0" w:line="240" w:lineRule="auto"/>
              <w:jc w:val="right"/>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 xml:space="preserve">№ </w:t>
            </w:r>
            <w:proofErr w:type="gramStart"/>
            <w:r w:rsidRPr="00023E8C">
              <w:rPr>
                <w:rFonts w:ascii="Times New Roman" w:eastAsia="Times New Roman" w:hAnsi="Times New Roman" w:cs="Times New Roman"/>
                <w:b/>
                <w:sz w:val="24"/>
                <w:szCs w:val="24"/>
              </w:rPr>
              <w:t>п</w:t>
            </w:r>
            <w:proofErr w:type="gramEnd"/>
            <w:r w:rsidRPr="00023E8C">
              <w:rPr>
                <w:rFonts w:ascii="Times New Roman" w:eastAsia="Times New Roman" w:hAnsi="Times New Roman" w:cs="Times New Roman"/>
                <w:b/>
                <w:sz w:val="24"/>
                <w:szCs w:val="24"/>
              </w:rPr>
              <w:t>/п</w:t>
            </w:r>
          </w:p>
        </w:tc>
        <w:tc>
          <w:tcPr>
            <w:tcW w:w="2347" w:type="dxa"/>
            <w:gridSpan w:val="2"/>
            <w:vMerge w:val="restart"/>
            <w:shd w:val="clear" w:color="auto" w:fill="auto"/>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Котельная</w:t>
            </w:r>
          </w:p>
        </w:tc>
        <w:tc>
          <w:tcPr>
            <w:tcW w:w="2699" w:type="dxa"/>
            <w:vMerge w:val="restart"/>
            <w:shd w:val="clear" w:color="auto" w:fill="auto"/>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Отапливаемый объект</w:t>
            </w:r>
          </w:p>
        </w:tc>
        <w:tc>
          <w:tcPr>
            <w:tcW w:w="1262" w:type="dxa"/>
            <w:vMerge w:val="restart"/>
            <w:shd w:val="clear" w:color="auto" w:fill="auto"/>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Протяженность сетей (м)</w:t>
            </w:r>
          </w:p>
        </w:tc>
        <w:tc>
          <w:tcPr>
            <w:tcW w:w="1440" w:type="dxa"/>
            <w:gridSpan w:val="2"/>
            <w:shd w:val="clear" w:color="auto" w:fill="auto"/>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Тип прокладки</w:t>
            </w:r>
          </w:p>
        </w:tc>
        <w:tc>
          <w:tcPr>
            <w:tcW w:w="1973" w:type="dxa"/>
            <w:vMerge w:val="restart"/>
            <w:shd w:val="clear" w:color="auto" w:fill="auto"/>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Обслуживающая</w:t>
            </w:r>
          </w:p>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организация</w:t>
            </w:r>
          </w:p>
        </w:tc>
      </w:tr>
      <w:tr w:rsidR="00023E8C" w:rsidRPr="00023E8C" w:rsidTr="00DE572F">
        <w:trPr>
          <w:trHeight w:val="218"/>
        </w:trPr>
        <w:tc>
          <w:tcPr>
            <w:tcW w:w="539"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b/>
                <w:sz w:val="24"/>
                <w:szCs w:val="24"/>
              </w:rPr>
            </w:pPr>
          </w:p>
        </w:tc>
        <w:tc>
          <w:tcPr>
            <w:tcW w:w="2347" w:type="dxa"/>
            <w:gridSpan w:val="2"/>
            <w:vMerge/>
            <w:shd w:val="clear" w:color="auto" w:fill="auto"/>
          </w:tcPr>
          <w:p w:rsidR="00023E8C" w:rsidRPr="00023E8C" w:rsidRDefault="00023E8C" w:rsidP="00023E8C">
            <w:pPr>
              <w:spacing w:after="0" w:line="240" w:lineRule="auto"/>
              <w:jc w:val="center"/>
              <w:rPr>
                <w:rFonts w:ascii="Times New Roman" w:eastAsia="Times New Roman" w:hAnsi="Times New Roman" w:cs="Times New Roman"/>
                <w:b/>
                <w:sz w:val="24"/>
                <w:szCs w:val="24"/>
              </w:rPr>
            </w:pPr>
          </w:p>
        </w:tc>
        <w:tc>
          <w:tcPr>
            <w:tcW w:w="2699" w:type="dxa"/>
            <w:vMerge/>
            <w:shd w:val="clear" w:color="auto" w:fill="auto"/>
          </w:tcPr>
          <w:p w:rsidR="00023E8C" w:rsidRPr="00023E8C" w:rsidRDefault="00023E8C" w:rsidP="00023E8C">
            <w:pPr>
              <w:spacing w:after="0" w:line="240" w:lineRule="auto"/>
              <w:jc w:val="center"/>
              <w:rPr>
                <w:rFonts w:ascii="Times New Roman" w:eastAsia="Times New Roman" w:hAnsi="Times New Roman" w:cs="Times New Roman"/>
                <w:b/>
                <w:sz w:val="24"/>
                <w:szCs w:val="24"/>
              </w:rPr>
            </w:pPr>
          </w:p>
        </w:tc>
        <w:tc>
          <w:tcPr>
            <w:tcW w:w="1262" w:type="dxa"/>
            <w:vMerge/>
            <w:shd w:val="clear" w:color="auto" w:fill="auto"/>
          </w:tcPr>
          <w:p w:rsidR="00023E8C" w:rsidRPr="00023E8C" w:rsidRDefault="00023E8C" w:rsidP="00023E8C">
            <w:pPr>
              <w:spacing w:after="0" w:line="240" w:lineRule="auto"/>
              <w:rPr>
                <w:rFonts w:ascii="Times New Roman" w:eastAsia="Times New Roman" w:hAnsi="Times New Roman" w:cs="Times New Roman"/>
                <w:b/>
                <w:sz w:val="24"/>
                <w:szCs w:val="24"/>
              </w:rPr>
            </w:pPr>
          </w:p>
        </w:tc>
        <w:tc>
          <w:tcPr>
            <w:tcW w:w="720"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Надземная</w:t>
            </w:r>
          </w:p>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(м)</w:t>
            </w:r>
          </w:p>
        </w:tc>
        <w:tc>
          <w:tcPr>
            <w:tcW w:w="720"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Подземная</w:t>
            </w:r>
          </w:p>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(м)</w:t>
            </w:r>
          </w:p>
        </w:tc>
        <w:tc>
          <w:tcPr>
            <w:tcW w:w="1973"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b/>
                <w:sz w:val="24"/>
                <w:szCs w:val="24"/>
              </w:rPr>
            </w:pPr>
          </w:p>
        </w:tc>
      </w:tr>
      <w:tr w:rsidR="00023E8C" w:rsidRPr="00023E8C" w:rsidTr="00DE572F">
        <w:tc>
          <w:tcPr>
            <w:tcW w:w="10260" w:type="dxa"/>
            <w:gridSpan w:val="8"/>
            <w:shd w:val="clear" w:color="auto" w:fill="auto"/>
          </w:tcPr>
          <w:p w:rsidR="00023E8C" w:rsidRPr="00023E8C" w:rsidRDefault="00023E8C" w:rsidP="00023E8C">
            <w:pPr>
              <w:spacing w:after="0" w:line="240" w:lineRule="auto"/>
              <w:jc w:val="center"/>
              <w:rPr>
                <w:rFonts w:ascii="Times New Roman" w:eastAsia="Times New Roman" w:hAnsi="Times New Roman" w:cs="Times New Roman"/>
                <w:b/>
                <w:sz w:val="24"/>
                <w:szCs w:val="24"/>
              </w:rPr>
            </w:pPr>
            <w:proofErr w:type="spellStart"/>
            <w:r w:rsidRPr="00023E8C">
              <w:rPr>
                <w:rFonts w:ascii="Times New Roman" w:eastAsia="Times New Roman" w:hAnsi="Times New Roman" w:cs="Times New Roman"/>
                <w:b/>
                <w:sz w:val="24"/>
                <w:szCs w:val="24"/>
              </w:rPr>
              <w:t>Бельтирский</w:t>
            </w:r>
            <w:proofErr w:type="spellEnd"/>
            <w:r w:rsidRPr="00023E8C">
              <w:rPr>
                <w:rFonts w:ascii="Times New Roman" w:eastAsia="Times New Roman" w:hAnsi="Times New Roman" w:cs="Times New Roman"/>
                <w:b/>
                <w:sz w:val="24"/>
                <w:szCs w:val="24"/>
              </w:rPr>
              <w:t xml:space="preserve"> сельсовет</w:t>
            </w:r>
          </w:p>
        </w:tc>
      </w:tr>
      <w:tr w:rsidR="00023E8C" w:rsidRPr="00023E8C" w:rsidTr="00DE572F">
        <w:tc>
          <w:tcPr>
            <w:tcW w:w="539" w:type="dxa"/>
            <w:vMerge w:val="restart"/>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1</w:t>
            </w:r>
          </w:p>
        </w:tc>
        <w:tc>
          <w:tcPr>
            <w:tcW w:w="2347" w:type="dxa"/>
            <w:gridSpan w:val="2"/>
            <w:vMerge w:val="restart"/>
            <w:shd w:val="clear" w:color="auto" w:fill="auto"/>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Котельная №1</w:t>
            </w:r>
          </w:p>
        </w:tc>
        <w:tc>
          <w:tcPr>
            <w:tcW w:w="2699" w:type="dxa"/>
            <w:shd w:val="clear" w:color="auto" w:fill="auto"/>
            <w:vAlign w:val="bottom"/>
          </w:tcPr>
          <w:p w:rsidR="00023E8C" w:rsidRPr="00023E8C" w:rsidRDefault="00023E8C" w:rsidP="00023E8C">
            <w:pPr>
              <w:spacing w:after="0" w:line="240" w:lineRule="auto"/>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Средняя школа № 2</w:t>
            </w:r>
          </w:p>
        </w:tc>
        <w:tc>
          <w:tcPr>
            <w:tcW w:w="1262" w:type="dxa"/>
            <w:vMerge w:val="restart"/>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1190</w:t>
            </w:r>
          </w:p>
        </w:tc>
        <w:tc>
          <w:tcPr>
            <w:tcW w:w="720" w:type="dxa"/>
            <w:vMerge w:val="restart"/>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0</w:t>
            </w:r>
          </w:p>
        </w:tc>
        <w:tc>
          <w:tcPr>
            <w:tcW w:w="720" w:type="dxa"/>
            <w:vMerge w:val="restart"/>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1190</w:t>
            </w:r>
          </w:p>
        </w:tc>
        <w:tc>
          <w:tcPr>
            <w:tcW w:w="1973" w:type="dxa"/>
            <w:vMerge w:val="restart"/>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МУП «</w:t>
            </w:r>
            <w:proofErr w:type="spellStart"/>
            <w:r w:rsidRPr="00023E8C">
              <w:rPr>
                <w:rFonts w:ascii="Times New Roman" w:eastAsia="Times New Roman" w:hAnsi="Times New Roman" w:cs="Times New Roman"/>
                <w:sz w:val="24"/>
                <w:szCs w:val="24"/>
              </w:rPr>
              <w:t>Бельтирское</w:t>
            </w:r>
            <w:proofErr w:type="spellEnd"/>
            <w:r w:rsidRPr="00023E8C">
              <w:rPr>
                <w:rFonts w:ascii="Times New Roman" w:eastAsia="Times New Roman" w:hAnsi="Times New Roman" w:cs="Times New Roman"/>
                <w:sz w:val="24"/>
                <w:szCs w:val="24"/>
              </w:rPr>
              <w:t xml:space="preserve"> ЖКХ»</w:t>
            </w:r>
          </w:p>
        </w:tc>
      </w:tr>
      <w:tr w:rsidR="00023E8C" w:rsidRPr="00023E8C" w:rsidTr="00DE572F">
        <w:tc>
          <w:tcPr>
            <w:tcW w:w="539"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c>
          <w:tcPr>
            <w:tcW w:w="2347" w:type="dxa"/>
            <w:gridSpan w:val="2"/>
            <w:vMerge/>
            <w:shd w:val="clear" w:color="auto" w:fill="auto"/>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2699" w:type="dxa"/>
            <w:shd w:val="clear" w:color="auto" w:fill="auto"/>
            <w:vAlign w:val="bottom"/>
          </w:tcPr>
          <w:p w:rsidR="00023E8C" w:rsidRPr="00023E8C" w:rsidRDefault="00023E8C" w:rsidP="00023E8C">
            <w:pPr>
              <w:spacing w:after="0" w:line="240" w:lineRule="auto"/>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Спортзал школы</w:t>
            </w:r>
          </w:p>
        </w:tc>
        <w:tc>
          <w:tcPr>
            <w:tcW w:w="1262" w:type="dxa"/>
            <w:vMerge/>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p>
        </w:tc>
        <w:tc>
          <w:tcPr>
            <w:tcW w:w="720"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c>
          <w:tcPr>
            <w:tcW w:w="720"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c>
          <w:tcPr>
            <w:tcW w:w="1973"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r>
      <w:tr w:rsidR="00023E8C" w:rsidRPr="00023E8C" w:rsidTr="00DE572F">
        <w:tc>
          <w:tcPr>
            <w:tcW w:w="539"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c>
          <w:tcPr>
            <w:tcW w:w="2347" w:type="dxa"/>
            <w:gridSpan w:val="2"/>
            <w:vMerge/>
            <w:shd w:val="clear" w:color="auto" w:fill="auto"/>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2699" w:type="dxa"/>
            <w:shd w:val="clear" w:color="auto" w:fill="auto"/>
            <w:vAlign w:val="bottom"/>
          </w:tcPr>
          <w:p w:rsidR="00023E8C" w:rsidRPr="00023E8C" w:rsidRDefault="00023E8C" w:rsidP="00023E8C">
            <w:pPr>
              <w:spacing w:after="0" w:line="240" w:lineRule="auto"/>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Детский сад "Колокольчик"</w:t>
            </w:r>
          </w:p>
        </w:tc>
        <w:tc>
          <w:tcPr>
            <w:tcW w:w="1262" w:type="dxa"/>
            <w:vMerge/>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p>
        </w:tc>
        <w:tc>
          <w:tcPr>
            <w:tcW w:w="720"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c>
          <w:tcPr>
            <w:tcW w:w="720"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c>
          <w:tcPr>
            <w:tcW w:w="1973"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r>
      <w:tr w:rsidR="00023E8C" w:rsidRPr="00023E8C" w:rsidTr="00DE572F">
        <w:tc>
          <w:tcPr>
            <w:tcW w:w="539"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c>
          <w:tcPr>
            <w:tcW w:w="2347" w:type="dxa"/>
            <w:gridSpan w:val="2"/>
            <w:vMerge/>
            <w:shd w:val="clear" w:color="auto" w:fill="auto"/>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2699" w:type="dxa"/>
            <w:shd w:val="clear" w:color="auto" w:fill="auto"/>
            <w:vAlign w:val="bottom"/>
          </w:tcPr>
          <w:p w:rsidR="00023E8C" w:rsidRPr="00023E8C" w:rsidRDefault="00023E8C" w:rsidP="00023E8C">
            <w:pPr>
              <w:spacing w:after="0" w:line="240" w:lineRule="auto"/>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Музыкальная школа</w:t>
            </w:r>
          </w:p>
        </w:tc>
        <w:tc>
          <w:tcPr>
            <w:tcW w:w="1262" w:type="dxa"/>
            <w:vMerge/>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p>
        </w:tc>
        <w:tc>
          <w:tcPr>
            <w:tcW w:w="720"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c>
          <w:tcPr>
            <w:tcW w:w="720"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c>
          <w:tcPr>
            <w:tcW w:w="1973"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r>
      <w:tr w:rsidR="00023E8C" w:rsidRPr="00023E8C" w:rsidTr="00DE572F">
        <w:tc>
          <w:tcPr>
            <w:tcW w:w="539"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c>
          <w:tcPr>
            <w:tcW w:w="2347" w:type="dxa"/>
            <w:gridSpan w:val="2"/>
            <w:vMerge/>
            <w:shd w:val="clear" w:color="auto" w:fill="auto"/>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2699" w:type="dxa"/>
            <w:shd w:val="clear" w:color="auto" w:fill="auto"/>
            <w:vAlign w:val="bottom"/>
          </w:tcPr>
          <w:p w:rsidR="00023E8C" w:rsidRPr="00023E8C" w:rsidRDefault="00023E8C" w:rsidP="00023E8C">
            <w:pPr>
              <w:spacing w:after="0" w:line="240" w:lineRule="auto"/>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Детский сад "Василек"</w:t>
            </w:r>
          </w:p>
        </w:tc>
        <w:tc>
          <w:tcPr>
            <w:tcW w:w="1262" w:type="dxa"/>
            <w:vMerge/>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p>
        </w:tc>
        <w:tc>
          <w:tcPr>
            <w:tcW w:w="720"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c>
          <w:tcPr>
            <w:tcW w:w="720"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c>
          <w:tcPr>
            <w:tcW w:w="1973"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r>
      <w:tr w:rsidR="00023E8C" w:rsidRPr="00023E8C" w:rsidTr="00DE572F">
        <w:tc>
          <w:tcPr>
            <w:tcW w:w="539"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c>
          <w:tcPr>
            <w:tcW w:w="2347" w:type="dxa"/>
            <w:gridSpan w:val="2"/>
            <w:vMerge/>
            <w:shd w:val="clear" w:color="auto" w:fill="auto"/>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2699" w:type="dxa"/>
            <w:shd w:val="clear" w:color="auto" w:fill="auto"/>
            <w:vAlign w:val="bottom"/>
          </w:tcPr>
          <w:p w:rsidR="00023E8C" w:rsidRPr="00023E8C" w:rsidRDefault="00023E8C" w:rsidP="00023E8C">
            <w:pPr>
              <w:spacing w:after="0" w:line="240" w:lineRule="auto"/>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Гараж детского сада "Василек"</w:t>
            </w:r>
          </w:p>
        </w:tc>
        <w:tc>
          <w:tcPr>
            <w:tcW w:w="1262" w:type="dxa"/>
            <w:vMerge/>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p>
        </w:tc>
        <w:tc>
          <w:tcPr>
            <w:tcW w:w="720"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c>
          <w:tcPr>
            <w:tcW w:w="720"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c>
          <w:tcPr>
            <w:tcW w:w="1973"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r>
      <w:tr w:rsidR="00023E8C" w:rsidRPr="00023E8C" w:rsidTr="00DE572F">
        <w:tc>
          <w:tcPr>
            <w:tcW w:w="539"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c>
          <w:tcPr>
            <w:tcW w:w="2347" w:type="dxa"/>
            <w:gridSpan w:val="2"/>
            <w:vMerge/>
            <w:shd w:val="clear" w:color="auto" w:fill="auto"/>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2699" w:type="dxa"/>
            <w:shd w:val="clear" w:color="auto" w:fill="auto"/>
            <w:vAlign w:val="bottom"/>
          </w:tcPr>
          <w:p w:rsidR="00023E8C" w:rsidRPr="00023E8C" w:rsidRDefault="00023E8C" w:rsidP="00023E8C">
            <w:pPr>
              <w:spacing w:after="0" w:line="240" w:lineRule="auto"/>
              <w:rPr>
                <w:rFonts w:ascii="Times New Roman" w:eastAsia="Times New Roman" w:hAnsi="Times New Roman" w:cs="Times New Roman"/>
                <w:sz w:val="24"/>
                <w:szCs w:val="24"/>
              </w:rPr>
            </w:pPr>
          </w:p>
        </w:tc>
        <w:tc>
          <w:tcPr>
            <w:tcW w:w="1262" w:type="dxa"/>
            <w:vMerge/>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p>
        </w:tc>
        <w:tc>
          <w:tcPr>
            <w:tcW w:w="720"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c>
          <w:tcPr>
            <w:tcW w:w="720"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c>
          <w:tcPr>
            <w:tcW w:w="1973"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r>
      <w:tr w:rsidR="00023E8C" w:rsidRPr="00023E8C" w:rsidTr="00DE572F">
        <w:tc>
          <w:tcPr>
            <w:tcW w:w="539"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c>
          <w:tcPr>
            <w:tcW w:w="2347" w:type="dxa"/>
            <w:gridSpan w:val="2"/>
            <w:vMerge/>
            <w:shd w:val="clear" w:color="auto" w:fill="auto"/>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2699" w:type="dxa"/>
            <w:shd w:val="clear" w:color="auto" w:fill="auto"/>
            <w:vAlign w:val="bottom"/>
          </w:tcPr>
          <w:p w:rsidR="00023E8C" w:rsidRPr="00023E8C" w:rsidRDefault="00023E8C" w:rsidP="00023E8C">
            <w:pPr>
              <w:spacing w:after="0" w:line="240" w:lineRule="auto"/>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Дом культуры</w:t>
            </w:r>
          </w:p>
        </w:tc>
        <w:tc>
          <w:tcPr>
            <w:tcW w:w="1262" w:type="dxa"/>
            <w:vMerge/>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p>
        </w:tc>
        <w:tc>
          <w:tcPr>
            <w:tcW w:w="720"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c>
          <w:tcPr>
            <w:tcW w:w="720"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c>
          <w:tcPr>
            <w:tcW w:w="1973"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r>
      <w:tr w:rsidR="00023E8C" w:rsidRPr="00023E8C" w:rsidTr="00DE572F">
        <w:tc>
          <w:tcPr>
            <w:tcW w:w="539"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c>
          <w:tcPr>
            <w:tcW w:w="2347" w:type="dxa"/>
            <w:gridSpan w:val="2"/>
            <w:vMerge/>
            <w:shd w:val="clear" w:color="auto" w:fill="auto"/>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2699" w:type="dxa"/>
            <w:shd w:val="clear" w:color="auto" w:fill="auto"/>
            <w:vAlign w:val="bottom"/>
          </w:tcPr>
          <w:p w:rsidR="00023E8C" w:rsidRPr="00023E8C" w:rsidRDefault="00023E8C" w:rsidP="00023E8C">
            <w:pPr>
              <w:spacing w:after="0" w:line="240" w:lineRule="auto"/>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Библиотека</w:t>
            </w:r>
          </w:p>
        </w:tc>
        <w:tc>
          <w:tcPr>
            <w:tcW w:w="1262" w:type="dxa"/>
            <w:vMerge/>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p>
        </w:tc>
        <w:tc>
          <w:tcPr>
            <w:tcW w:w="720"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c>
          <w:tcPr>
            <w:tcW w:w="720"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c>
          <w:tcPr>
            <w:tcW w:w="1973"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r>
      <w:tr w:rsidR="00023E8C" w:rsidRPr="00023E8C" w:rsidTr="00DE572F">
        <w:tc>
          <w:tcPr>
            <w:tcW w:w="539"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c>
          <w:tcPr>
            <w:tcW w:w="2347" w:type="dxa"/>
            <w:gridSpan w:val="2"/>
            <w:vMerge/>
            <w:shd w:val="clear" w:color="auto" w:fill="auto"/>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2699" w:type="dxa"/>
            <w:shd w:val="clear" w:color="auto" w:fill="auto"/>
            <w:vAlign w:val="bottom"/>
          </w:tcPr>
          <w:p w:rsidR="00023E8C" w:rsidRPr="00023E8C" w:rsidRDefault="00023E8C" w:rsidP="00023E8C">
            <w:pPr>
              <w:spacing w:after="0" w:line="240" w:lineRule="auto"/>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Дом интернат</w:t>
            </w:r>
          </w:p>
        </w:tc>
        <w:tc>
          <w:tcPr>
            <w:tcW w:w="1262" w:type="dxa"/>
            <w:vMerge/>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p>
        </w:tc>
        <w:tc>
          <w:tcPr>
            <w:tcW w:w="720"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c>
          <w:tcPr>
            <w:tcW w:w="720"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c>
          <w:tcPr>
            <w:tcW w:w="1973"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r>
      <w:tr w:rsidR="00023E8C" w:rsidRPr="00023E8C" w:rsidTr="00DE572F">
        <w:tc>
          <w:tcPr>
            <w:tcW w:w="539"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c>
          <w:tcPr>
            <w:tcW w:w="2347" w:type="dxa"/>
            <w:gridSpan w:val="2"/>
            <w:vMerge/>
            <w:shd w:val="clear" w:color="auto" w:fill="auto"/>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2699" w:type="dxa"/>
            <w:shd w:val="clear" w:color="auto" w:fill="auto"/>
            <w:vAlign w:val="bottom"/>
          </w:tcPr>
          <w:p w:rsidR="00023E8C" w:rsidRPr="00023E8C" w:rsidRDefault="00023E8C" w:rsidP="00023E8C">
            <w:pPr>
              <w:spacing w:after="0" w:line="240" w:lineRule="auto"/>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Баня  </w:t>
            </w:r>
          </w:p>
        </w:tc>
        <w:tc>
          <w:tcPr>
            <w:tcW w:w="1262" w:type="dxa"/>
            <w:vMerge/>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p>
        </w:tc>
        <w:tc>
          <w:tcPr>
            <w:tcW w:w="720"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c>
          <w:tcPr>
            <w:tcW w:w="720"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c>
          <w:tcPr>
            <w:tcW w:w="1973"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r>
      <w:tr w:rsidR="00023E8C" w:rsidRPr="00023E8C" w:rsidTr="00DE572F">
        <w:tc>
          <w:tcPr>
            <w:tcW w:w="539"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c>
          <w:tcPr>
            <w:tcW w:w="2347" w:type="dxa"/>
            <w:gridSpan w:val="2"/>
            <w:vMerge/>
            <w:shd w:val="clear" w:color="auto" w:fill="auto"/>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2699" w:type="dxa"/>
            <w:shd w:val="clear" w:color="auto" w:fill="auto"/>
            <w:vAlign w:val="bottom"/>
          </w:tcPr>
          <w:p w:rsidR="00023E8C" w:rsidRPr="00023E8C" w:rsidRDefault="00023E8C" w:rsidP="00023E8C">
            <w:pPr>
              <w:spacing w:after="0" w:line="240" w:lineRule="auto"/>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Прачечная </w:t>
            </w:r>
          </w:p>
        </w:tc>
        <w:tc>
          <w:tcPr>
            <w:tcW w:w="1262" w:type="dxa"/>
            <w:vMerge/>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p>
        </w:tc>
        <w:tc>
          <w:tcPr>
            <w:tcW w:w="720"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c>
          <w:tcPr>
            <w:tcW w:w="720"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c>
          <w:tcPr>
            <w:tcW w:w="1973"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r>
      <w:tr w:rsidR="00023E8C" w:rsidRPr="00023E8C" w:rsidTr="00DE572F">
        <w:tc>
          <w:tcPr>
            <w:tcW w:w="539"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c>
          <w:tcPr>
            <w:tcW w:w="2347" w:type="dxa"/>
            <w:gridSpan w:val="2"/>
            <w:vMerge/>
            <w:shd w:val="clear" w:color="auto" w:fill="auto"/>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2699" w:type="dxa"/>
            <w:shd w:val="clear" w:color="auto" w:fill="auto"/>
          </w:tcPr>
          <w:p w:rsidR="00023E8C" w:rsidRPr="00023E8C" w:rsidRDefault="00023E8C" w:rsidP="00023E8C">
            <w:pPr>
              <w:spacing w:after="0" w:line="240" w:lineRule="auto"/>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Жилой фонд-  2 дома</w:t>
            </w:r>
          </w:p>
        </w:tc>
        <w:tc>
          <w:tcPr>
            <w:tcW w:w="1262" w:type="dxa"/>
            <w:vMerge/>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p>
        </w:tc>
        <w:tc>
          <w:tcPr>
            <w:tcW w:w="720"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c>
          <w:tcPr>
            <w:tcW w:w="720"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c>
          <w:tcPr>
            <w:tcW w:w="1973"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r>
      <w:tr w:rsidR="00023E8C" w:rsidRPr="00023E8C" w:rsidTr="00DE572F">
        <w:tc>
          <w:tcPr>
            <w:tcW w:w="2878" w:type="dxa"/>
            <w:gridSpan w:val="2"/>
            <w:shd w:val="clear" w:color="auto" w:fill="auto"/>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Всего</w:t>
            </w:r>
          </w:p>
        </w:tc>
        <w:tc>
          <w:tcPr>
            <w:tcW w:w="2707" w:type="dxa"/>
            <w:gridSpan w:val="2"/>
            <w:shd w:val="clear" w:color="auto" w:fill="auto"/>
          </w:tcPr>
          <w:p w:rsidR="00023E8C" w:rsidRPr="00023E8C" w:rsidRDefault="00023E8C" w:rsidP="00023E8C">
            <w:pPr>
              <w:spacing w:after="0" w:line="240" w:lineRule="auto"/>
              <w:jc w:val="center"/>
              <w:rPr>
                <w:rFonts w:ascii="Times New Roman" w:eastAsia="Times New Roman" w:hAnsi="Times New Roman" w:cs="Times New Roman"/>
                <w:b/>
                <w:sz w:val="24"/>
                <w:szCs w:val="24"/>
              </w:rPr>
            </w:pPr>
          </w:p>
        </w:tc>
        <w:tc>
          <w:tcPr>
            <w:tcW w:w="1262"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1190</w:t>
            </w:r>
          </w:p>
        </w:tc>
        <w:tc>
          <w:tcPr>
            <w:tcW w:w="720"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0</w:t>
            </w:r>
          </w:p>
        </w:tc>
        <w:tc>
          <w:tcPr>
            <w:tcW w:w="720"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1190</w:t>
            </w:r>
          </w:p>
        </w:tc>
        <w:tc>
          <w:tcPr>
            <w:tcW w:w="1973"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b/>
                <w:sz w:val="24"/>
                <w:szCs w:val="24"/>
              </w:rPr>
            </w:pPr>
          </w:p>
        </w:tc>
      </w:tr>
    </w:tbl>
    <w:p w:rsidR="00023E8C" w:rsidRPr="00023E8C" w:rsidRDefault="00023E8C" w:rsidP="00023E8C">
      <w:pPr>
        <w:spacing w:after="0" w:line="240" w:lineRule="auto"/>
        <w:jc w:val="both"/>
        <w:rPr>
          <w:rFonts w:ascii="Times New Roman" w:eastAsia="Times New Roman" w:hAnsi="Times New Roman" w:cs="Times New Roman"/>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Тарифы теплоснабжающих организаций.</w:t>
      </w:r>
    </w:p>
    <w:p w:rsidR="00023E8C" w:rsidRPr="00023E8C" w:rsidRDefault="00023E8C" w:rsidP="00023E8C">
      <w:pPr>
        <w:spacing w:after="0" w:line="240" w:lineRule="auto"/>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52"/>
        <w:gridCol w:w="3340"/>
      </w:tblGrid>
      <w:tr w:rsidR="00023E8C" w:rsidRPr="00023E8C" w:rsidTr="00DE572F">
        <w:tc>
          <w:tcPr>
            <w:tcW w:w="828" w:type="dxa"/>
            <w:vMerge w:val="restart"/>
            <w:shd w:val="clear" w:color="auto" w:fill="auto"/>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w:t>
            </w:r>
          </w:p>
          <w:p w:rsidR="00023E8C" w:rsidRPr="00023E8C" w:rsidRDefault="00023E8C" w:rsidP="00023E8C">
            <w:pPr>
              <w:spacing w:after="0" w:line="240" w:lineRule="auto"/>
              <w:jc w:val="center"/>
              <w:rPr>
                <w:rFonts w:ascii="Times New Roman" w:eastAsia="Times New Roman" w:hAnsi="Times New Roman" w:cs="Times New Roman"/>
                <w:b/>
                <w:sz w:val="24"/>
                <w:szCs w:val="24"/>
              </w:rPr>
            </w:pPr>
            <w:proofErr w:type="gramStart"/>
            <w:r w:rsidRPr="00023E8C">
              <w:rPr>
                <w:rFonts w:ascii="Times New Roman" w:eastAsia="Times New Roman" w:hAnsi="Times New Roman" w:cs="Times New Roman"/>
                <w:b/>
                <w:sz w:val="24"/>
                <w:szCs w:val="24"/>
              </w:rPr>
              <w:t>п</w:t>
            </w:r>
            <w:proofErr w:type="gramEnd"/>
            <w:r w:rsidRPr="00023E8C">
              <w:rPr>
                <w:rFonts w:ascii="Times New Roman" w:eastAsia="Times New Roman" w:hAnsi="Times New Roman" w:cs="Times New Roman"/>
                <w:b/>
                <w:sz w:val="24"/>
                <w:szCs w:val="24"/>
              </w:rPr>
              <w:t>/п</w:t>
            </w:r>
          </w:p>
        </w:tc>
        <w:tc>
          <w:tcPr>
            <w:tcW w:w="8892" w:type="dxa"/>
            <w:gridSpan w:val="2"/>
            <w:shd w:val="clear" w:color="auto" w:fill="auto"/>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Реестр теплоснабжающих организаций на 2014 год</w:t>
            </w:r>
          </w:p>
        </w:tc>
      </w:tr>
      <w:tr w:rsidR="00023E8C" w:rsidRPr="00023E8C" w:rsidTr="00DE572F">
        <w:trPr>
          <w:trHeight w:val="336"/>
        </w:trPr>
        <w:tc>
          <w:tcPr>
            <w:tcW w:w="828" w:type="dxa"/>
            <w:vMerge/>
            <w:tcBorders>
              <w:bottom w:val="single" w:sz="4" w:space="0" w:color="auto"/>
            </w:tcBorders>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p>
        </w:tc>
        <w:tc>
          <w:tcPr>
            <w:tcW w:w="5552" w:type="dxa"/>
            <w:tcBorders>
              <w:bottom w:val="single" w:sz="4" w:space="0" w:color="auto"/>
            </w:tcBorders>
            <w:shd w:val="clear" w:color="auto" w:fill="auto"/>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Наименование предприятия</w:t>
            </w:r>
          </w:p>
        </w:tc>
        <w:tc>
          <w:tcPr>
            <w:tcW w:w="3340" w:type="dxa"/>
            <w:tcBorders>
              <w:bottom w:val="single" w:sz="4" w:space="0" w:color="auto"/>
            </w:tcBorders>
            <w:shd w:val="clear" w:color="auto" w:fill="auto"/>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Тариф, установленный РСТ  с учетом передачи (руб.)</w:t>
            </w:r>
          </w:p>
        </w:tc>
      </w:tr>
      <w:tr w:rsidR="00023E8C" w:rsidRPr="00023E8C" w:rsidTr="00DE572F">
        <w:tc>
          <w:tcPr>
            <w:tcW w:w="6380" w:type="dxa"/>
            <w:gridSpan w:val="2"/>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Тепловая энергия</w:t>
            </w:r>
          </w:p>
        </w:tc>
        <w:tc>
          <w:tcPr>
            <w:tcW w:w="3340" w:type="dxa"/>
            <w:shd w:val="clear" w:color="auto" w:fill="auto"/>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r>
      <w:tr w:rsidR="00023E8C" w:rsidRPr="00023E8C" w:rsidTr="00DE572F">
        <w:trPr>
          <w:trHeight w:val="509"/>
        </w:trPr>
        <w:tc>
          <w:tcPr>
            <w:tcW w:w="828" w:type="dxa"/>
            <w:shd w:val="clear" w:color="auto" w:fill="auto"/>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1.</w:t>
            </w:r>
          </w:p>
        </w:tc>
        <w:tc>
          <w:tcPr>
            <w:tcW w:w="5552" w:type="dxa"/>
            <w:shd w:val="clear" w:color="auto" w:fill="auto"/>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МУП «</w:t>
            </w:r>
            <w:proofErr w:type="spellStart"/>
            <w:r w:rsidRPr="00023E8C">
              <w:rPr>
                <w:rFonts w:ascii="Times New Roman" w:eastAsia="Times New Roman" w:hAnsi="Times New Roman" w:cs="Times New Roman"/>
                <w:sz w:val="24"/>
                <w:szCs w:val="24"/>
              </w:rPr>
              <w:t>Бельтирское</w:t>
            </w:r>
            <w:proofErr w:type="spellEnd"/>
            <w:r w:rsidRPr="00023E8C">
              <w:rPr>
                <w:rFonts w:ascii="Times New Roman" w:eastAsia="Times New Roman" w:hAnsi="Times New Roman" w:cs="Times New Roman"/>
                <w:sz w:val="24"/>
                <w:szCs w:val="24"/>
              </w:rPr>
              <w:t xml:space="preserve"> ЖКХ»</w:t>
            </w:r>
          </w:p>
        </w:tc>
        <w:tc>
          <w:tcPr>
            <w:tcW w:w="3340"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2373,15</w:t>
            </w:r>
          </w:p>
        </w:tc>
      </w:tr>
    </w:tbl>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 </w:t>
      </w: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  1.2. Площадь прироста системы теплоснабжения за счет присоединения других производственных площадей по заявлениям.</w:t>
      </w:r>
    </w:p>
    <w:p w:rsidR="00023E8C" w:rsidRPr="00023E8C" w:rsidRDefault="00023E8C" w:rsidP="00023E8C">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2893"/>
        <w:gridCol w:w="1567"/>
        <w:gridCol w:w="1805"/>
        <w:gridCol w:w="1497"/>
        <w:gridCol w:w="1574"/>
      </w:tblGrid>
      <w:tr w:rsidR="00023E8C" w:rsidRPr="00023E8C" w:rsidTr="00DE572F">
        <w:tc>
          <w:tcPr>
            <w:tcW w:w="635" w:type="dxa"/>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 xml:space="preserve">№ </w:t>
            </w:r>
            <w:proofErr w:type="gramStart"/>
            <w:r w:rsidRPr="00023E8C">
              <w:rPr>
                <w:rFonts w:ascii="Times New Roman" w:eastAsia="Times New Roman" w:hAnsi="Times New Roman" w:cs="Times New Roman"/>
                <w:b/>
                <w:sz w:val="24"/>
                <w:szCs w:val="24"/>
              </w:rPr>
              <w:t>п</w:t>
            </w:r>
            <w:proofErr w:type="gramEnd"/>
            <w:r w:rsidRPr="00023E8C">
              <w:rPr>
                <w:rFonts w:ascii="Times New Roman" w:eastAsia="Times New Roman" w:hAnsi="Times New Roman" w:cs="Times New Roman"/>
                <w:b/>
                <w:sz w:val="24"/>
                <w:szCs w:val="24"/>
              </w:rPr>
              <w:t>/п</w:t>
            </w:r>
          </w:p>
        </w:tc>
        <w:tc>
          <w:tcPr>
            <w:tcW w:w="2893" w:type="dxa"/>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Показатели</w:t>
            </w:r>
          </w:p>
        </w:tc>
        <w:tc>
          <w:tcPr>
            <w:tcW w:w="1567" w:type="dxa"/>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Единица измерения</w:t>
            </w:r>
          </w:p>
        </w:tc>
        <w:tc>
          <w:tcPr>
            <w:tcW w:w="1805" w:type="dxa"/>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Современное состояние</w:t>
            </w:r>
          </w:p>
        </w:tc>
        <w:tc>
          <w:tcPr>
            <w:tcW w:w="1497" w:type="dxa"/>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Первая очередь (до 2015г.)</w:t>
            </w:r>
          </w:p>
        </w:tc>
        <w:tc>
          <w:tcPr>
            <w:tcW w:w="1574" w:type="dxa"/>
          </w:tcPr>
          <w:p w:rsidR="00023E8C" w:rsidRPr="00023E8C" w:rsidRDefault="00023E8C" w:rsidP="00023E8C">
            <w:pPr>
              <w:spacing w:after="0" w:line="240" w:lineRule="auto"/>
              <w:jc w:val="center"/>
              <w:rPr>
                <w:rFonts w:ascii="Times New Roman" w:eastAsia="Times New Roman" w:hAnsi="Times New Roman" w:cs="Times New Roman"/>
                <w:b/>
                <w:sz w:val="24"/>
                <w:szCs w:val="24"/>
              </w:rPr>
            </w:pPr>
            <w:proofErr w:type="gramStart"/>
            <w:r w:rsidRPr="00023E8C">
              <w:rPr>
                <w:rFonts w:ascii="Times New Roman" w:eastAsia="Times New Roman" w:hAnsi="Times New Roman" w:cs="Times New Roman"/>
                <w:b/>
                <w:sz w:val="24"/>
                <w:szCs w:val="24"/>
              </w:rPr>
              <w:t>Расчетный срок (включает первую очередь (до 2030г.)</w:t>
            </w:r>
            <w:proofErr w:type="gramEnd"/>
          </w:p>
        </w:tc>
      </w:tr>
      <w:tr w:rsidR="00023E8C" w:rsidRPr="00023E8C" w:rsidTr="00DE572F">
        <w:tc>
          <w:tcPr>
            <w:tcW w:w="635"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1.</w:t>
            </w:r>
          </w:p>
        </w:tc>
        <w:tc>
          <w:tcPr>
            <w:tcW w:w="2893"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Общественные здания</w:t>
            </w:r>
          </w:p>
        </w:tc>
        <w:tc>
          <w:tcPr>
            <w:tcW w:w="1567" w:type="dxa"/>
          </w:tcPr>
          <w:p w:rsidR="00023E8C" w:rsidRPr="00023E8C" w:rsidRDefault="00023E8C" w:rsidP="00023E8C">
            <w:pPr>
              <w:spacing w:after="0" w:line="240" w:lineRule="auto"/>
              <w:jc w:val="center"/>
              <w:rPr>
                <w:rFonts w:ascii="Times New Roman" w:eastAsia="Times New Roman" w:hAnsi="Times New Roman" w:cs="Times New Roman"/>
                <w:sz w:val="24"/>
                <w:szCs w:val="24"/>
              </w:rPr>
            </w:pPr>
          </w:p>
        </w:tc>
        <w:tc>
          <w:tcPr>
            <w:tcW w:w="1805" w:type="dxa"/>
          </w:tcPr>
          <w:p w:rsidR="00023E8C" w:rsidRPr="00023E8C" w:rsidRDefault="00023E8C" w:rsidP="00023E8C">
            <w:pPr>
              <w:spacing w:after="0" w:line="240" w:lineRule="auto"/>
              <w:jc w:val="center"/>
              <w:rPr>
                <w:rFonts w:ascii="Times New Roman" w:eastAsia="Times New Roman" w:hAnsi="Times New Roman" w:cs="Times New Roman"/>
                <w:sz w:val="24"/>
                <w:szCs w:val="24"/>
              </w:rPr>
            </w:pPr>
          </w:p>
        </w:tc>
        <w:tc>
          <w:tcPr>
            <w:tcW w:w="1497" w:type="dxa"/>
          </w:tcPr>
          <w:p w:rsidR="00023E8C" w:rsidRPr="00023E8C" w:rsidRDefault="00023E8C" w:rsidP="00023E8C">
            <w:pPr>
              <w:spacing w:after="0" w:line="240" w:lineRule="auto"/>
              <w:jc w:val="center"/>
              <w:rPr>
                <w:rFonts w:ascii="Times New Roman" w:eastAsia="Times New Roman" w:hAnsi="Times New Roman" w:cs="Times New Roman"/>
                <w:sz w:val="24"/>
                <w:szCs w:val="24"/>
              </w:rPr>
            </w:pPr>
          </w:p>
        </w:tc>
        <w:tc>
          <w:tcPr>
            <w:tcW w:w="1574" w:type="dxa"/>
          </w:tcPr>
          <w:p w:rsidR="00023E8C" w:rsidRPr="00023E8C" w:rsidRDefault="00023E8C" w:rsidP="00023E8C">
            <w:pPr>
              <w:spacing w:after="0" w:line="240" w:lineRule="auto"/>
              <w:jc w:val="center"/>
              <w:rPr>
                <w:rFonts w:ascii="Times New Roman" w:eastAsia="Times New Roman" w:hAnsi="Times New Roman" w:cs="Times New Roman"/>
                <w:sz w:val="24"/>
                <w:szCs w:val="24"/>
              </w:rPr>
            </w:pPr>
          </w:p>
        </w:tc>
      </w:tr>
      <w:tr w:rsidR="00023E8C" w:rsidRPr="00023E8C" w:rsidTr="00DE572F">
        <w:tc>
          <w:tcPr>
            <w:tcW w:w="635"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1.1</w:t>
            </w:r>
          </w:p>
        </w:tc>
        <w:tc>
          <w:tcPr>
            <w:tcW w:w="2893"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зоны объектов торговых  назначений</w:t>
            </w:r>
          </w:p>
        </w:tc>
        <w:tc>
          <w:tcPr>
            <w:tcW w:w="1567" w:type="dxa"/>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га</w:t>
            </w:r>
          </w:p>
        </w:tc>
        <w:tc>
          <w:tcPr>
            <w:tcW w:w="1805" w:type="dxa"/>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0,5</w:t>
            </w:r>
          </w:p>
        </w:tc>
        <w:tc>
          <w:tcPr>
            <w:tcW w:w="1497" w:type="dxa"/>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0,2</w:t>
            </w:r>
          </w:p>
        </w:tc>
        <w:tc>
          <w:tcPr>
            <w:tcW w:w="1574" w:type="dxa"/>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0,3</w:t>
            </w:r>
          </w:p>
        </w:tc>
      </w:tr>
      <w:tr w:rsidR="00023E8C" w:rsidRPr="00023E8C" w:rsidTr="00DE572F">
        <w:tc>
          <w:tcPr>
            <w:tcW w:w="635"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1.2</w:t>
            </w:r>
          </w:p>
        </w:tc>
        <w:tc>
          <w:tcPr>
            <w:tcW w:w="2893"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зоны промышленных объектов инженерной инфраструктуры</w:t>
            </w:r>
          </w:p>
        </w:tc>
        <w:tc>
          <w:tcPr>
            <w:tcW w:w="1567" w:type="dxa"/>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га</w:t>
            </w:r>
          </w:p>
        </w:tc>
        <w:tc>
          <w:tcPr>
            <w:tcW w:w="1805" w:type="dxa"/>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2000</w:t>
            </w:r>
          </w:p>
        </w:tc>
        <w:tc>
          <w:tcPr>
            <w:tcW w:w="1497" w:type="dxa"/>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1000</w:t>
            </w:r>
          </w:p>
        </w:tc>
        <w:tc>
          <w:tcPr>
            <w:tcW w:w="1574" w:type="dxa"/>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1000</w:t>
            </w:r>
          </w:p>
        </w:tc>
      </w:tr>
    </w:tbl>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  </w:t>
      </w: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1.3.Объемы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w:t>
      </w:r>
    </w:p>
    <w:p w:rsidR="00023E8C" w:rsidRPr="00023E8C" w:rsidRDefault="00023E8C" w:rsidP="00023E8C">
      <w:pPr>
        <w:spacing w:after="0" w:line="240" w:lineRule="auto"/>
        <w:jc w:val="both"/>
        <w:rPr>
          <w:rFonts w:ascii="Times New Roman" w:eastAsia="Times New Roman" w:hAnsi="Times New Roman" w:cs="Times New Roman"/>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Годовые объемы выработки тепловой энергии (мощности), теплоносителя с разделением по видам потребления по каждой котельной.</w:t>
      </w:r>
    </w:p>
    <w:p w:rsidR="00023E8C" w:rsidRPr="00023E8C" w:rsidRDefault="00023E8C" w:rsidP="00023E8C">
      <w:pPr>
        <w:spacing w:after="0" w:line="240" w:lineRule="auto"/>
        <w:jc w:val="both"/>
        <w:rPr>
          <w:rFonts w:ascii="Times New Roman" w:eastAsia="Times New Roman"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620"/>
        <w:gridCol w:w="1620"/>
        <w:gridCol w:w="1620"/>
        <w:gridCol w:w="1620"/>
      </w:tblGrid>
      <w:tr w:rsidR="00023E8C" w:rsidRPr="00023E8C" w:rsidTr="00DE572F">
        <w:tc>
          <w:tcPr>
            <w:tcW w:w="3348" w:type="dxa"/>
            <w:vMerge w:val="restart"/>
            <w:shd w:val="clear" w:color="auto" w:fill="auto"/>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Наименование котельной</w:t>
            </w:r>
          </w:p>
        </w:tc>
        <w:tc>
          <w:tcPr>
            <w:tcW w:w="6480" w:type="dxa"/>
            <w:gridSpan w:val="4"/>
            <w:shd w:val="clear" w:color="auto" w:fill="auto"/>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Годовая выработка</w:t>
            </w:r>
          </w:p>
        </w:tc>
      </w:tr>
      <w:tr w:rsidR="00023E8C" w:rsidRPr="00023E8C" w:rsidTr="00DE572F">
        <w:tc>
          <w:tcPr>
            <w:tcW w:w="3348" w:type="dxa"/>
            <w:vMerge/>
            <w:shd w:val="clear" w:color="auto" w:fill="auto"/>
          </w:tcPr>
          <w:p w:rsidR="00023E8C" w:rsidRPr="00023E8C" w:rsidRDefault="00023E8C" w:rsidP="00023E8C">
            <w:pPr>
              <w:spacing w:after="0" w:line="240" w:lineRule="auto"/>
              <w:jc w:val="both"/>
              <w:rPr>
                <w:rFonts w:ascii="Times New Roman" w:eastAsia="Times New Roman" w:hAnsi="Times New Roman" w:cs="Times New Roman"/>
                <w:b/>
                <w:sz w:val="24"/>
                <w:szCs w:val="24"/>
              </w:rPr>
            </w:pPr>
          </w:p>
        </w:tc>
        <w:tc>
          <w:tcPr>
            <w:tcW w:w="3240" w:type="dxa"/>
            <w:gridSpan w:val="2"/>
            <w:shd w:val="clear" w:color="auto" w:fill="auto"/>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Тепловая энергия (Гкал)</w:t>
            </w:r>
          </w:p>
        </w:tc>
        <w:tc>
          <w:tcPr>
            <w:tcW w:w="3240" w:type="dxa"/>
            <w:gridSpan w:val="2"/>
            <w:shd w:val="clear" w:color="auto" w:fill="auto"/>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Теплоноситель (м3)</w:t>
            </w:r>
          </w:p>
        </w:tc>
      </w:tr>
      <w:tr w:rsidR="00023E8C" w:rsidRPr="00023E8C" w:rsidTr="00DE572F">
        <w:tc>
          <w:tcPr>
            <w:tcW w:w="3348" w:type="dxa"/>
            <w:vMerge/>
            <w:shd w:val="clear" w:color="auto" w:fill="auto"/>
          </w:tcPr>
          <w:p w:rsidR="00023E8C" w:rsidRPr="00023E8C" w:rsidRDefault="00023E8C" w:rsidP="00023E8C">
            <w:pPr>
              <w:spacing w:after="0" w:line="240" w:lineRule="auto"/>
              <w:jc w:val="both"/>
              <w:rPr>
                <w:rFonts w:ascii="Times New Roman" w:eastAsia="Times New Roman" w:hAnsi="Times New Roman" w:cs="Times New Roman"/>
                <w:b/>
                <w:sz w:val="24"/>
                <w:szCs w:val="24"/>
              </w:rPr>
            </w:pPr>
          </w:p>
        </w:tc>
        <w:tc>
          <w:tcPr>
            <w:tcW w:w="1620"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Отопление</w:t>
            </w:r>
          </w:p>
        </w:tc>
        <w:tc>
          <w:tcPr>
            <w:tcW w:w="1620"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ГВС</w:t>
            </w:r>
          </w:p>
        </w:tc>
        <w:tc>
          <w:tcPr>
            <w:tcW w:w="1620"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Отопление</w:t>
            </w:r>
          </w:p>
        </w:tc>
        <w:tc>
          <w:tcPr>
            <w:tcW w:w="1620"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ГВС</w:t>
            </w:r>
          </w:p>
        </w:tc>
      </w:tr>
      <w:tr w:rsidR="00023E8C" w:rsidRPr="00023E8C" w:rsidTr="00DE572F">
        <w:tc>
          <w:tcPr>
            <w:tcW w:w="9828" w:type="dxa"/>
            <w:gridSpan w:val="5"/>
            <w:shd w:val="clear" w:color="auto" w:fill="auto"/>
          </w:tcPr>
          <w:p w:rsidR="00023E8C" w:rsidRPr="00023E8C" w:rsidRDefault="00023E8C" w:rsidP="00023E8C">
            <w:pPr>
              <w:spacing w:after="0" w:line="240" w:lineRule="auto"/>
              <w:jc w:val="center"/>
              <w:rPr>
                <w:rFonts w:ascii="Times New Roman" w:eastAsia="Times New Roman" w:hAnsi="Times New Roman" w:cs="Times New Roman"/>
                <w:b/>
                <w:sz w:val="24"/>
                <w:szCs w:val="24"/>
              </w:rPr>
            </w:pPr>
            <w:proofErr w:type="spellStart"/>
            <w:r w:rsidRPr="00023E8C">
              <w:rPr>
                <w:rFonts w:ascii="Times New Roman" w:eastAsia="Times New Roman" w:hAnsi="Times New Roman" w:cs="Times New Roman"/>
                <w:b/>
                <w:sz w:val="24"/>
                <w:szCs w:val="24"/>
              </w:rPr>
              <w:t>Бельтирский</w:t>
            </w:r>
            <w:proofErr w:type="spellEnd"/>
            <w:r w:rsidRPr="00023E8C">
              <w:rPr>
                <w:rFonts w:ascii="Times New Roman" w:eastAsia="Times New Roman" w:hAnsi="Times New Roman" w:cs="Times New Roman"/>
                <w:b/>
                <w:sz w:val="24"/>
                <w:szCs w:val="24"/>
              </w:rPr>
              <w:t xml:space="preserve"> сельсовет</w:t>
            </w:r>
          </w:p>
        </w:tc>
      </w:tr>
      <w:tr w:rsidR="00023E8C" w:rsidRPr="00023E8C" w:rsidTr="00DE572F">
        <w:tc>
          <w:tcPr>
            <w:tcW w:w="3348" w:type="dxa"/>
            <w:shd w:val="clear" w:color="auto" w:fill="auto"/>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Котельная №1</w:t>
            </w:r>
          </w:p>
        </w:tc>
        <w:tc>
          <w:tcPr>
            <w:tcW w:w="1620"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2831,76</w:t>
            </w:r>
          </w:p>
        </w:tc>
        <w:tc>
          <w:tcPr>
            <w:tcW w:w="1620"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0</w:t>
            </w:r>
          </w:p>
        </w:tc>
        <w:tc>
          <w:tcPr>
            <w:tcW w:w="1620"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0,024</w:t>
            </w:r>
          </w:p>
        </w:tc>
        <w:tc>
          <w:tcPr>
            <w:tcW w:w="1620"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0</w:t>
            </w:r>
          </w:p>
        </w:tc>
      </w:tr>
      <w:tr w:rsidR="00023E8C" w:rsidRPr="00023E8C" w:rsidTr="00DE572F">
        <w:tc>
          <w:tcPr>
            <w:tcW w:w="3348" w:type="dxa"/>
            <w:shd w:val="clear" w:color="auto" w:fill="auto"/>
          </w:tcPr>
          <w:p w:rsidR="00023E8C" w:rsidRPr="00023E8C" w:rsidRDefault="00023E8C" w:rsidP="00023E8C">
            <w:pPr>
              <w:spacing w:after="0" w:line="240" w:lineRule="auto"/>
              <w:jc w:val="right"/>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Итого:</w:t>
            </w:r>
          </w:p>
        </w:tc>
        <w:tc>
          <w:tcPr>
            <w:tcW w:w="1620" w:type="dxa"/>
            <w:shd w:val="clear" w:color="auto" w:fill="auto"/>
          </w:tcPr>
          <w:p w:rsidR="00023E8C" w:rsidRPr="00023E8C" w:rsidRDefault="00023E8C" w:rsidP="00023E8C">
            <w:pPr>
              <w:spacing w:after="0" w:line="240" w:lineRule="auto"/>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2831,76</w:t>
            </w:r>
          </w:p>
        </w:tc>
        <w:tc>
          <w:tcPr>
            <w:tcW w:w="1620"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0</w:t>
            </w:r>
          </w:p>
        </w:tc>
        <w:tc>
          <w:tcPr>
            <w:tcW w:w="1620"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0,024</w:t>
            </w:r>
          </w:p>
        </w:tc>
        <w:tc>
          <w:tcPr>
            <w:tcW w:w="1620"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0</w:t>
            </w:r>
          </w:p>
        </w:tc>
      </w:tr>
    </w:tbl>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 </w:t>
      </w: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1.4.Потребление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w:t>
      </w:r>
    </w:p>
    <w:p w:rsidR="00023E8C" w:rsidRPr="00023E8C" w:rsidRDefault="00023E8C" w:rsidP="00023E8C">
      <w:pPr>
        <w:spacing w:after="0" w:line="240" w:lineRule="auto"/>
        <w:jc w:val="both"/>
        <w:rPr>
          <w:rFonts w:ascii="Times New Roman" w:eastAsia="Times New Roman" w:hAnsi="Times New Roman" w:cs="Times New Roman"/>
          <w:sz w:val="24"/>
          <w:szCs w:val="24"/>
        </w:rPr>
      </w:pPr>
    </w:p>
    <w:tbl>
      <w:tblPr>
        <w:tblW w:w="105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2880"/>
        <w:gridCol w:w="1260"/>
        <w:gridCol w:w="1244"/>
        <w:gridCol w:w="821"/>
        <w:gridCol w:w="11"/>
        <w:gridCol w:w="1244"/>
        <w:gridCol w:w="746"/>
      </w:tblGrid>
      <w:tr w:rsidR="00023E8C" w:rsidRPr="00023E8C" w:rsidTr="00DE572F">
        <w:trPr>
          <w:trHeight w:val="367"/>
        </w:trPr>
        <w:tc>
          <w:tcPr>
            <w:tcW w:w="540" w:type="dxa"/>
            <w:vMerge w:val="restart"/>
            <w:shd w:val="clear" w:color="auto" w:fill="auto"/>
          </w:tcPr>
          <w:p w:rsidR="00023E8C" w:rsidRPr="00023E8C" w:rsidRDefault="00023E8C" w:rsidP="00023E8C">
            <w:pPr>
              <w:spacing w:after="0" w:line="240" w:lineRule="auto"/>
              <w:jc w:val="right"/>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lastRenderedPageBreak/>
              <w:t xml:space="preserve">№ </w:t>
            </w:r>
            <w:proofErr w:type="gramStart"/>
            <w:r w:rsidRPr="00023E8C">
              <w:rPr>
                <w:rFonts w:ascii="Times New Roman" w:eastAsia="Times New Roman" w:hAnsi="Times New Roman" w:cs="Times New Roman"/>
                <w:b/>
                <w:sz w:val="24"/>
                <w:szCs w:val="24"/>
              </w:rPr>
              <w:t>п</w:t>
            </w:r>
            <w:proofErr w:type="gramEnd"/>
            <w:r w:rsidRPr="00023E8C">
              <w:rPr>
                <w:rFonts w:ascii="Times New Roman" w:eastAsia="Times New Roman" w:hAnsi="Times New Roman" w:cs="Times New Roman"/>
                <w:b/>
                <w:sz w:val="24"/>
                <w:szCs w:val="24"/>
              </w:rPr>
              <w:t>/п</w:t>
            </w:r>
          </w:p>
        </w:tc>
        <w:tc>
          <w:tcPr>
            <w:tcW w:w="1800" w:type="dxa"/>
            <w:vMerge w:val="restart"/>
            <w:shd w:val="clear" w:color="auto" w:fill="auto"/>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Название котельной</w:t>
            </w:r>
          </w:p>
        </w:tc>
        <w:tc>
          <w:tcPr>
            <w:tcW w:w="2880" w:type="dxa"/>
            <w:vMerge w:val="restart"/>
            <w:shd w:val="clear" w:color="auto" w:fill="auto"/>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Отапливаемые объекты</w:t>
            </w:r>
          </w:p>
        </w:tc>
        <w:tc>
          <w:tcPr>
            <w:tcW w:w="1260" w:type="dxa"/>
            <w:vMerge w:val="restart"/>
            <w:shd w:val="clear" w:color="auto" w:fill="auto"/>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Объем отапливаемых объектов</w:t>
            </w:r>
          </w:p>
        </w:tc>
        <w:tc>
          <w:tcPr>
            <w:tcW w:w="4066" w:type="dxa"/>
            <w:gridSpan w:val="5"/>
            <w:shd w:val="clear" w:color="auto" w:fill="auto"/>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Годовое потребление</w:t>
            </w:r>
          </w:p>
          <w:p w:rsidR="00023E8C" w:rsidRPr="00023E8C" w:rsidRDefault="00023E8C" w:rsidP="00023E8C">
            <w:pPr>
              <w:spacing w:after="0" w:line="240" w:lineRule="auto"/>
              <w:jc w:val="center"/>
              <w:rPr>
                <w:rFonts w:ascii="Times New Roman" w:eastAsia="Times New Roman" w:hAnsi="Times New Roman" w:cs="Times New Roman"/>
                <w:b/>
                <w:sz w:val="24"/>
                <w:szCs w:val="24"/>
              </w:rPr>
            </w:pPr>
          </w:p>
        </w:tc>
      </w:tr>
      <w:tr w:rsidR="00023E8C" w:rsidRPr="00023E8C" w:rsidTr="00DE572F">
        <w:trPr>
          <w:trHeight w:val="353"/>
        </w:trPr>
        <w:tc>
          <w:tcPr>
            <w:tcW w:w="540"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b/>
                <w:sz w:val="24"/>
                <w:szCs w:val="24"/>
              </w:rPr>
            </w:pPr>
          </w:p>
        </w:tc>
        <w:tc>
          <w:tcPr>
            <w:tcW w:w="1800" w:type="dxa"/>
            <w:vMerge/>
            <w:shd w:val="clear" w:color="auto" w:fill="auto"/>
          </w:tcPr>
          <w:p w:rsidR="00023E8C" w:rsidRPr="00023E8C" w:rsidRDefault="00023E8C" w:rsidP="00023E8C">
            <w:pPr>
              <w:spacing w:after="0" w:line="240" w:lineRule="auto"/>
              <w:jc w:val="center"/>
              <w:rPr>
                <w:rFonts w:ascii="Times New Roman" w:eastAsia="Times New Roman" w:hAnsi="Times New Roman" w:cs="Times New Roman"/>
                <w:b/>
                <w:sz w:val="24"/>
                <w:szCs w:val="24"/>
              </w:rPr>
            </w:pPr>
          </w:p>
        </w:tc>
        <w:tc>
          <w:tcPr>
            <w:tcW w:w="2880" w:type="dxa"/>
            <w:vMerge/>
            <w:shd w:val="clear" w:color="auto" w:fill="auto"/>
          </w:tcPr>
          <w:p w:rsidR="00023E8C" w:rsidRPr="00023E8C" w:rsidRDefault="00023E8C" w:rsidP="00023E8C">
            <w:pPr>
              <w:spacing w:after="0" w:line="240" w:lineRule="auto"/>
              <w:jc w:val="center"/>
              <w:rPr>
                <w:rFonts w:ascii="Times New Roman" w:eastAsia="Times New Roman" w:hAnsi="Times New Roman" w:cs="Times New Roman"/>
                <w:b/>
                <w:sz w:val="24"/>
                <w:szCs w:val="24"/>
              </w:rPr>
            </w:pPr>
          </w:p>
        </w:tc>
        <w:tc>
          <w:tcPr>
            <w:tcW w:w="1260" w:type="dxa"/>
            <w:vMerge/>
            <w:shd w:val="clear" w:color="auto" w:fill="auto"/>
          </w:tcPr>
          <w:p w:rsidR="00023E8C" w:rsidRPr="00023E8C" w:rsidRDefault="00023E8C" w:rsidP="00023E8C">
            <w:pPr>
              <w:spacing w:after="0" w:line="240" w:lineRule="auto"/>
              <w:jc w:val="center"/>
              <w:rPr>
                <w:rFonts w:ascii="Times New Roman" w:eastAsia="Times New Roman" w:hAnsi="Times New Roman" w:cs="Times New Roman"/>
                <w:b/>
                <w:sz w:val="24"/>
                <w:szCs w:val="24"/>
              </w:rPr>
            </w:pPr>
          </w:p>
        </w:tc>
        <w:tc>
          <w:tcPr>
            <w:tcW w:w="2065" w:type="dxa"/>
            <w:gridSpan w:val="2"/>
            <w:shd w:val="clear" w:color="auto" w:fill="auto"/>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Тепловая энергия (Гкал)</w:t>
            </w:r>
          </w:p>
        </w:tc>
        <w:tc>
          <w:tcPr>
            <w:tcW w:w="2001" w:type="dxa"/>
            <w:gridSpan w:val="3"/>
            <w:shd w:val="clear" w:color="auto" w:fill="auto"/>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Теплоноситель (м3)</w:t>
            </w:r>
          </w:p>
          <w:p w:rsidR="00023E8C" w:rsidRPr="00023E8C" w:rsidRDefault="00023E8C" w:rsidP="00023E8C">
            <w:pPr>
              <w:spacing w:after="0" w:line="240" w:lineRule="auto"/>
              <w:jc w:val="center"/>
              <w:rPr>
                <w:rFonts w:ascii="Times New Roman" w:eastAsia="Times New Roman" w:hAnsi="Times New Roman" w:cs="Times New Roman"/>
                <w:b/>
                <w:sz w:val="24"/>
                <w:szCs w:val="24"/>
              </w:rPr>
            </w:pPr>
          </w:p>
        </w:tc>
      </w:tr>
      <w:tr w:rsidR="00023E8C" w:rsidRPr="00023E8C" w:rsidTr="00DE572F">
        <w:trPr>
          <w:trHeight w:val="285"/>
        </w:trPr>
        <w:tc>
          <w:tcPr>
            <w:tcW w:w="540" w:type="dxa"/>
            <w:vMerge/>
            <w:shd w:val="clear" w:color="auto" w:fill="auto"/>
          </w:tcPr>
          <w:p w:rsidR="00023E8C" w:rsidRPr="00023E8C" w:rsidRDefault="00023E8C" w:rsidP="00023E8C">
            <w:pPr>
              <w:spacing w:after="0" w:line="240" w:lineRule="auto"/>
              <w:jc w:val="right"/>
              <w:rPr>
                <w:rFonts w:ascii="Times New Roman" w:eastAsia="Times New Roman" w:hAnsi="Times New Roman" w:cs="Times New Roman"/>
                <w:b/>
                <w:sz w:val="24"/>
                <w:szCs w:val="24"/>
              </w:rPr>
            </w:pPr>
          </w:p>
        </w:tc>
        <w:tc>
          <w:tcPr>
            <w:tcW w:w="1800" w:type="dxa"/>
            <w:vMerge/>
            <w:shd w:val="clear" w:color="auto" w:fill="auto"/>
          </w:tcPr>
          <w:p w:rsidR="00023E8C" w:rsidRPr="00023E8C" w:rsidRDefault="00023E8C" w:rsidP="00023E8C">
            <w:pPr>
              <w:spacing w:after="0" w:line="240" w:lineRule="auto"/>
              <w:jc w:val="center"/>
              <w:rPr>
                <w:rFonts w:ascii="Times New Roman" w:eastAsia="Times New Roman" w:hAnsi="Times New Roman" w:cs="Times New Roman"/>
                <w:b/>
                <w:sz w:val="24"/>
                <w:szCs w:val="24"/>
              </w:rPr>
            </w:pPr>
          </w:p>
        </w:tc>
        <w:tc>
          <w:tcPr>
            <w:tcW w:w="2880" w:type="dxa"/>
            <w:vMerge/>
            <w:shd w:val="clear" w:color="auto" w:fill="auto"/>
          </w:tcPr>
          <w:p w:rsidR="00023E8C" w:rsidRPr="00023E8C" w:rsidRDefault="00023E8C" w:rsidP="00023E8C">
            <w:pPr>
              <w:spacing w:after="0" w:line="240" w:lineRule="auto"/>
              <w:jc w:val="center"/>
              <w:rPr>
                <w:rFonts w:ascii="Times New Roman" w:eastAsia="Times New Roman" w:hAnsi="Times New Roman" w:cs="Times New Roman"/>
                <w:b/>
                <w:sz w:val="24"/>
                <w:szCs w:val="24"/>
              </w:rPr>
            </w:pPr>
          </w:p>
        </w:tc>
        <w:tc>
          <w:tcPr>
            <w:tcW w:w="1260" w:type="dxa"/>
            <w:vMerge/>
            <w:shd w:val="clear" w:color="auto" w:fill="auto"/>
          </w:tcPr>
          <w:p w:rsidR="00023E8C" w:rsidRPr="00023E8C" w:rsidRDefault="00023E8C" w:rsidP="00023E8C">
            <w:pPr>
              <w:spacing w:after="0" w:line="240" w:lineRule="auto"/>
              <w:jc w:val="center"/>
              <w:rPr>
                <w:rFonts w:ascii="Times New Roman" w:eastAsia="Times New Roman" w:hAnsi="Times New Roman" w:cs="Times New Roman"/>
                <w:b/>
                <w:sz w:val="24"/>
                <w:szCs w:val="24"/>
              </w:rPr>
            </w:pPr>
          </w:p>
        </w:tc>
        <w:tc>
          <w:tcPr>
            <w:tcW w:w="1244" w:type="dxa"/>
            <w:shd w:val="clear" w:color="auto" w:fill="auto"/>
          </w:tcPr>
          <w:p w:rsidR="00023E8C" w:rsidRPr="00023E8C" w:rsidRDefault="00023E8C" w:rsidP="00023E8C">
            <w:pPr>
              <w:spacing w:after="0" w:line="240" w:lineRule="auto"/>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отопление</w:t>
            </w:r>
          </w:p>
        </w:tc>
        <w:tc>
          <w:tcPr>
            <w:tcW w:w="832" w:type="dxa"/>
            <w:gridSpan w:val="2"/>
            <w:shd w:val="clear" w:color="auto" w:fill="auto"/>
          </w:tcPr>
          <w:p w:rsidR="00023E8C" w:rsidRPr="00023E8C" w:rsidRDefault="00023E8C" w:rsidP="00023E8C">
            <w:pPr>
              <w:spacing w:after="0" w:line="240" w:lineRule="auto"/>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ГВС</w:t>
            </w:r>
          </w:p>
        </w:tc>
        <w:tc>
          <w:tcPr>
            <w:tcW w:w="1244" w:type="dxa"/>
            <w:shd w:val="clear" w:color="auto" w:fill="auto"/>
          </w:tcPr>
          <w:p w:rsidR="00023E8C" w:rsidRPr="00023E8C" w:rsidRDefault="00023E8C" w:rsidP="00023E8C">
            <w:pPr>
              <w:spacing w:after="0" w:line="240" w:lineRule="auto"/>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отопление</w:t>
            </w:r>
          </w:p>
        </w:tc>
        <w:tc>
          <w:tcPr>
            <w:tcW w:w="746" w:type="dxa"/>
            <w:shd w:val="clear" w:color="auto" w:fill="auto"/>
          </w:tcPr>
          <w:p w:rsidR="00023E8C" w:rsidRPr="00023E8C" w:rsidRDefault="00023E8C" w:rsidP="00023E8C">
            <w:pPr>
              <w:spacing w:after="0" w:line="240" w:lineRule="auto"/>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ГВС</w:t>
            </w:r>
          </w:p>
        </w:tc>
      </w:tr>
      <w:tr w:rsidR="00023E8C" w:rsidRPr="00023E8C" w:rsidTr="00DE572F">
        <w:trPr>
          <w:trHeight w:val="285"/>
        </w:trPr>
        <w:tc>
          <w:tcPr>
            <w:tcW w:w="10546" w:type="dxa"/>
            <w:gridSpan w:val="9"/>
            <w:shd w:val="clear" w:color="auto" w:fill="auto"/>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 xml:space="preserve"> </w:t>
            </w:r>
            <w:proofErr w:type="spellStart"/>
            <w:r w:rsidRPr="00023E8C">
              <w:rPr>
                <w:rFonts w:ascii="Times New Roman" w:eastAsia="Times New Roman" w:hAnsi="Times New Roman" w:cs="Times New Roman"/>
                <w:b/>
                <w:sz w:val="24"/>
                <w:szCs w:val="24"/>
              </w:rPr>
              <w:t>Бельтирское</w:t>
            </w:r>
            <w:proofErr w:type="spellEnd"/>
            <w:r w:rsidRPr="00023E8C">
              <w:rPr>
                <w:rFonts w:ascii="Times New Roman" w:eastAsia="Times New Roman" w:hAnsi="Times New Roman" w:cs="Times New Roman"/>
                <w:b/>
                <w:sz w:val="24"/>
                <w:szCs w:val="24"/>
              </w:rPr>
              <w:t xml:space="preserve">  сельское поселение </w:t>
            </w:r>
          </w:p>
        </w:tc>
      </w:tr>
      <w:tr w:rsidR="00023E8C" w:rsidRPr="00023E8C" w:rsidTr="00DE572F">
        <w:tc>
          <w:tcPr>
            <w:tcW w:w="540" w:type="dxa"/>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1</w:t>
            </w:r>
          </w:p>
        </w:tc>
        <w:tc>
          <w:tcPr>
            <w:tcW w:w="1800" w:type="dxa"/>
            <w:shd w:val="clear" w:color="auto" w:fill="auto"/>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Котельная №1</w:t>
            </w:r>
          </w:p>
        </w:tc>
        <w:tc>
          <w:tcPr>
            <w:tcW w:w="2880" w:type="dxa"/>
            <w:shd w:val="clear" w:color="auto" w:fill="auto"/>
            <w:vAlign w:val="bottom"/>
          </w:tcPr>
          <w:p w:rsidR="00023E8C" w:rsidRPr="00023E8C" w:rsidRDefault="00023E8C" w:rsidP="00023E8C">
            <w:pPr>
              <w:spacing w:after="0" w:line="240" w:lineRule="auto"/>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Средняя школа № 2</w:t>
            </w:r>
          </w:p>
        </w:tc>
        <w:tc>
          <w:tcPr>
            <w:tcW w:w="1260"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6729</w:t>
            </w:r>
          </w:p>
        </w:tc>
        <w:tc>
          <w:tcPr>
            <w:tcW w:w="1244"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366,4</w:t>
            </w:r>
          </w:p>
        </w:tc>
        <w:tc>
          <w:tcPr>
            <w:tcW w:w="832" w:type="dxa"/>
            <w:gridSpan w:val="2"/>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p>
        </w:tc>
        <w:tc>
          <w:tcPr>
            <w:tcW w:w="1244"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0,042</w:t>
            </w:r>
          </w:p>
        </w:tc>
        <w:tc>
          <w:tcPr>
            <w:tcW w:w="746"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p>
        </w:tc>
      </w:tr>
      <w:tr w:rsidR="00023E8C" w:rsidRPr="00023E8C" w:rsidTr="00DE572F">
        <w:tc>
          <w:tcPr>
            <w:tcW w:w="540" w:type="dxa"/>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c>
          <w:tcPr>
            <w:tcW w:w="1800" w:type="dxa"/>
            <w:shd w:val="clear" w:color="auto" w:fill="auto"/>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2880" w:type="dxa"/>
            <w:shd w:val="clear" w:color="auto" w:fill="auto"/>
            <w:vAlign w:val="bottom"/>
          </w:tcPr>
          <w:p w:rsidR="00023E8C" w:rsidRPr="00023E8C" w:rsidRDefault="00023E8C" w:rsidP="00023E8C">
            <w:pPr>
              <w:spacing w:after="0" w:line="240" w:lineRule="auto"/>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Спортзал школы</w:t>
            </w:r>
          </w:p>
        </w:tc>
        <w:tc>
          <w:tcPr>
            <w:tcW w:w="1260"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6635</w:t>
            </w:r>
          </w:p>
        </w:tc>
        <w:tc>
          <w:tcPr>
            <w:tcW w:w="1244"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367,7</w:t>
            </w:r>
          </w:p>
        </w:tc>
        <w:tc>
          <w:tcPr>
            <w:tcW w:w="832" w:type="dxa"/>
            <w:gridSpan w:val="2"/>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p>
        </w:tc>
        <w:tc>
          <w:tcPr>
            <w:tcW w:w="1244"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0,06</w:t>
            </w:r>
          </w:p>
        </w:tc>
        <w:tc>
          <w:tcPr>
            <w:tcW w:w="746"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p>
        </w:tc>
      </w:tr>
      <w:tr w:rsidR="00023E8C" w:rsidRPr="00023E8C" w:rsidTr="00DE572F">
        <w:tc>
          <w:tcPr>
            <w:tcW w:w="540" w:type="dxa"/>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c>
          <w:tcPr>
            <w:tcW w:w="1800" w:type="dxa"/>
            <w:shd w:val="clear" w:color="auto" w:fill="auto"/>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2880" w:type="dxa"/>
            <w:shd w:val="clear" w:color="auto" w:fill="auto"/>
            <w:vAlign w:val="bottom"/>
          </w:tcPr>
          <w:p w:rsidR="00023E8C" w:rsidRPr="00023E8C" w:rsidRDefault="00023E8C" w:rsidP="00023E8C">
            <w:pPr>
              <w:spacing w:after="0" w:line="240" w:lineRule="auto"/>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Детский сад "Колокольчик"</w:t>
            </w:r>
          </w:p>
        </w:tc>
        <w:tc>
          <w:tcPr>
            <w:tcW w:w="1260"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2812</w:t>
            </w:r>
          </w:p>
        </w:tc>
        <w:tc>
          <w:tcPr>
            <w:tcW w:w="1244"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196</w:t>
            </w:r>
          </w:p>
        </w:tc>
        <w:tc>
          <w:tcPr>
            <w:tcW w:w="832" w:type="dxa"/>
            <w:gridSpan w:val="2"/>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p>
        </w:tc>
        <w:tc>
          <w:tcPr>
            <w:tcW w:w="1244"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0,054</w:t>
            </w:r>
          </w:p>
        </w:tc>
        <w:tc>
          <w:tcPr>
            <w:tcW w:w="746"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p>
        </w:tc>
      </w:tr>
      <w:tr w:rsidR="00023E8C" w:rsidRPr="00023E8C" w:rsidTr="00DE572F">
        <w:tc>
          <w:tcPr>
            <w:tcW w:w="540" w:type="dxa"/>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c>
          <w:tcPr>
            <w:tcW w:w="1800" w:type="dxa"/>
            <w:shd w:val="clear" w:color="auto" w:fill="auto"/>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2880" w:type="dxa"/>
            <w:shd w:val="clear" w:color="auto" w:fill="auto"/>
            <w:vAlign w:val="bottom"/>
          </w:tcPr>
          <w:p w:rsidR="00023E8C" w:rsidRPr="00023E8C" w:rsidRDefault="00023E8C" w:rsidP="00023E8C">
            <w:pPr>
              <w:spacing w:after="0" w:line="240" w:lineRule="auto"/>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Музыкальная школа</w:t>
            </w:r>
          </w:p>
        </w:tc>
        <w:tc>
          <w:tcPr>
            <w:tcW w:w="1260"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2289</w:t>
            </w:r>
          </w:p>
        </w:tc>
        <w:tc>
          <w:tcPr>
            <w:tcW w:w="1244"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160,6</w:t>
            </w:r>
          </w:p>
        </w:tc>
        <w:tc>
          <w:tcPr>
            <w:tcW w:w="832" w:type="dxa"/>
            <w:gridSpan w:val="2"/>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p>
        </w:tc>
        <w:tc>
          <w:tcPr>
            <w:tcW w:w="1244"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0,044</w:t>
            </w:r>
          </w:p>
        </w:tc>
        <w:tc>
          <w:tcPr>
            <w:tcW w:w="746"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p>
        </w:tc>
      </w:tr>
      <w:tr w:rsidR="00023E8C" w:rsidRPr="00023E8C" w:rsidTr="00DE572F">
        <w:tc>
          <w:tcPr>
            <w:tcW w:w="540" w:type="dxa"/>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c>
          <w:tcPr>
            <w:tcW w:w="1800" w:type="dxa"/>
            <w:shd w:val="clear" w:color="auto" w:fill="auto"/>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2880" w:type="dxa"/>
            <w:shd w:val="clear" w:color="auto" w:fill="auto"/>
            <w:vAlign w:val="bottom"/>
          </w:tcPr>
          <w:p w:rsidR="00023E8C" w:rsidRPr="00023E8C" w:rsidRDefault="00023E8C" w:rsidP="00023E8C">
            <w:pPr>
              <w:spacing w:after="0" w:line="240" w:lineRule="auto"/>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Детский сад "Василек"</w:t>
            </w:r>
          </w:p>
        </w:tc>
        <w:tc>
          <w:tcPr>
            <w:tcW w:w="1260"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2240</w:t>
            </w:r>
          </w:p>
        </w:tc>
        <w:tc>
          <w:tcPr>
            <w:tcW w:w="1244"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156,9</w:t>
            </w:r>
          </w:p>
        </w:tc>
        <w:tc>
          <w:tcPr>
            <w:tcW w:w="832" w:type="dxa"/>
            <w:gridSpan w:val="2"/>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p>
        </w:tc>
        <w:tc>
          <w:tcPr>
            <w:tcW w:w="1244"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0,061</w:t>
            </w:r>
          </w:p>
        </w:tc>
        <w:tc>
          <w:tcPr>
            <w:tcW w:w="746"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p>
        </w:tc>
      </w:tr>
      <w:tr w:rsidR="00023E8C" w:rsidRPr="00023E8C" w:rsidTr="00DE572F">
        <w:tc>
          <w:tcPr>
            <w:tcW w:w="540" w:type="dxa"/>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c>
          <w:tcPr>
            <w:tcW w:w="1800" w:type="dxa"/>
            <w:shd w:val="clear" w:color="auto" w:fill="auto"/>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2880" w:type="dxa"/>
            <w:shd w:val="clear" w:color="auto" w:fill="auto"/>
            <w:vAlign w:val="bottom"/>
          </w:tcPr>
          <w:p w:rsidR="00023E8C" w:rsidRPr="00023E8C" w:rsidRDefault="00023E8C" w:rsidP="00023E8C">
            <w:pPr>
              <w:spacing w:after="0" w:line="240" w:lineRule="auto"/>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Гараж детского сада "Василек"</w:t>
            </w:r>
          </w:p>
        </w:tc>
        <w:tc>
          <w:tcPr>
            <w:tcW w:w="1260"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275</w:t>
            </w:r>
          </w:p>
        </w:tc>
        <w:tc>
          <w:tcPr>
            <w:tcW w:w="1244"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22,9</w:t>
            </w:r>
          </w:p>
        </w:tc>
        <w:tc>
          <w:tcPr>
            <w:tcW w:w="832" w:type="dxa"/>
            <w:gridSpan w:val="2"/>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p>
        </w:tc>
        <w:tc>
          <w:tcPr>
            <w:tcW w:w="1244"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0,060</w:t>
            </w:r>
          </w:p>
        </w:tc>
        <w:tc>
          <w:tcPr>
            <w:tcW w:w="746"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p>
        </w:tc>
      </w:tr>
      <w:tr w:rsidR="00023E8C" w:rsidRPr="00023E8C" w:rsidTr="00DE572F">
        <w:tc>
          <w:tcPr>
            <w:tcW w:w="540" w:type="dxa"/>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c>
          <w:tcPr>
            <w:tcW w:w="1800" w:type="dxa"/>
            <w:shd w:val="clear" w:color="auto" w:fill="auto"/>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2880" w:type="dxa"/>
            <w:shd w:val="clear" w:color="auto" w:fill="auto"/>
            <w:vAlign w:val="bottom"/>
          </w:tcPr>
          <w:p w:rsidR="00023E8C" w:rsidRPr="00023E8C" w:rsidRDefault="00023E8C" w:rsidP="00023E8C">
            <w:pPr>
              <w:spacing w:after="0" w:line="240" w:lineRule="auto"/>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Дом культуры</w:t>
            </w:r>
          </w:p>
        </w:tc>
        <w:tc>
          <w:tcPr>
            <w:tcW w:w="1260"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5514</w:t>
            </w:r>
          </w:p>
        </w:tc>
        <w:tc>
          <w:tcPr>
            <w:tcW w:w="1244"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283,1</w:t>
            </w:r>
          </w:p>
        </w:tc>
        <w:tc>
          <w:tcPr>
            <w:tcW w:w="832" w:type="dxa"/>
            <w:gridSpan w:val="2"/>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p>
        </w:tc>
        <w:tc>
          <w:tcPr>
            <w:tcW w:w="1244"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0,061</w:t>
            </w:r>
          </w:p>
        </w:tc>
        <w:tc>
          <w:tcPr>
            <w:tcW w:w="746"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p>
        </w:tc>
      </w:tr>
      <w:tr w:rsidR="00023E8C" w:rsidRPr="00023E8C" w:rsidTr="00DE572F">
        <w:tc>
          <w:tcPr>
            <w:tcW w:w="540" w:type="dxa"/>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c>
          <w:tcPr>
            <w:tcW w:w="1800" w:type="dxa"/>
            <w:shd w:val="clear" w:color="auto" w:fill="auto"/>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2880" w:type="dxa"/>
            <w:shd w:val="clear" w:color="auto" w:fill="auto"/>
            <w:vAlign w:val="bottom"/>
          </w:tcPr>
          <w:p w:rsidR="00023E8C" w:rsidRPr="00023E8C" w:rsidRDefault="00023E8C" w:rsidP="00023E8C">
            <w:pPr>
              <w:spacing w:after="0" w:line="240" w:lineRule="auto"/>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Библиотека</w:t>
            </w:r>
          </w:p>
        </w:tc>
        <w:tc>
          <w:tcPr>
            <w:tcW w:w="1260"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1887</w:t>
            </w:r>
          </w:p>
        </w:tc>
        <w:tc>
          <w:tcPr>
            <w:tcW w:w="1244"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146</w:t>
            </w:r>
          </w:p>
        </w:tc>
        <w:tc>
          <w:tcPr>
            <w:tcW w:w="832" w:type="dxa"/>
            <w:gridSpan w:val="2"/>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p>
        </w:tc>
        <w:tc>
          <w:tcPr>
            <w:tcW w:w="1244"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0,044</w:t>
            </w:r>
          </w:p>
        </w:tc>
        <w:tc>
          <w:tcPr>
            <w:tcW w:w="746"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p>
        </w:tc>
      </w:tr>
      <w:tr w:rsidR="00023E8C" w:rsidRPr="00023E8C" w:rsidTr="00DE572F">
        <w:tc>
          <w:tcPr>
            <w:tcW w:w="540" w:type="dxa"/>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c>
          <w:tcPr>
            <w:tcW w:w="1800" w:type="dxa"/>
            <w:shd w:val="clear" w:color="auto" w:fill="auto"/>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2880" w:type="dxa"/>
            <w:shd w:val="clear" w:color="auto" w:fill="auto"/>
            <w:vAlign w:val="bottom"/>
          </w:tcPr>
          <w:p w:rsidR="00023E8C" w:rsidRPr="00023E8C" w:rsidRDefault="00023E8C" w:rsidP="00023E8C">
            <w:pPr>
              <w:spacing w:after="0" w:line="240" w:lineRule="auto"/>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Дом интернат</w:t>
            </w:r>
          </w:p>
        </w:tc>
        <w:tc>
          <w:tcPr>
            <w:tcW w:w="1260"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4960</w:t>
            </w:r>
          </w:p>
        </w:tc>
        <w:tc>
          <w:tcPr>
            <w:tcW w:w="1244"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347,9</w:t>
            </w:r>
          </w:p>
        </w:tc>
        <w:tc>
          <w:tcPr>
            <w:tcW w:w="832" w:type="dxa"/>
            <w:gridSpan w:val="2"/>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p>
        </w:tc>
        <w:tc>
          <w:tcPr>
            <w:tcW w:w="1244"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0,043</w:t>
            </w:r>
          </w:p>
        </w:tc>
        <w:tc>
          <w:tcPr>
            <w:tcW w:w="746"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p>
        </w:tc>
      </w:tr>
      <w:tr w:rsidR="00023E8C" w:rsidRPr="00023E8C" w:rsidTr="00DE572F">
        <w:tc>
          <w:tcPr>
            <w:tcW w:w="540" w:type="dxa"/>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c>
          <w:tcPr>
            <w:tcW w:w="1800" w:type="dxa"/>
            <w:shd w:val="clear" w:color="auto" w:fill="auto"/>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2880" w:type="dxa"/>
            <w:shd w:val="clear" w:color="auto" w:fill="auto"/>
            <w:vAlign w:val="bottom"/>
          </w:tcPr>
          <w:p w:rsidR="00023E8C" w:rsidRPr="00023E8C" w:rsidRDefault="00023E8C" w:rsidP="00023E8C">
            <w:pPr>
              <w:spacing w:after="0" w:line="240" w:lineRule="auto"/>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Баня  </w:t>
            </w:r>
          </w:p>
        </w:tc>
        <w:tc>
          <w:tcPr>
            <w:tcW w:w="1260"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1764,6</w:t>
            </w:r>
          </w:p>
        </w:tc>
        <w:tc>
          <w:tcPr>
            <w:tcW w:w="1244"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103,9</w:t>
            </w:r>
          </w:p>
        </w:tc>
        <w:tc>
          <w:tcPr>
            <w:tcW w:w="832" w:type="dxa"/>
            <w:gridSpan w:val="2"/>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p>
        </w:tc>
        <w:tc>
          <w:tcPr>
            <w:tcW w:w="1244"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0,063</w:t>
            </w:r>
          </w:p>
        </w:tc>
        <w:tc>
          <w:tcPr>
            <w:tcW w:w="746"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p>
        </w:tc>
      </w:tr>
      <w:tr w:rsidR="00023E8C" w:rsidRPr="00023E8C" w:rsidTr="00DE572F">
        <w:tc>
          <w:tcPr>
            <w:tcW w:w="540" w:type="dxa"/>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c>
          <w:tcPr>
            <w:tcW w:w="1800" w:type="dxa"/>
            <w:shd w:val="clear" w:color="auto" w:fill="auto"/>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2880" w:type="dxa"/>
            <w:shd w:val="clear" w:color="auto" w:fill="auto"/>
          </w:tcPr>
          <w:p w:rsidR="00023E8C" w:rsidRPr="00023E8C" w:rsidRDefault="00023E8C" w:rsidP="00023E8C">
            <w:pPr>
              <w:spacing w:after="0" w:line="240" w:lineRule="auto"/>
              <w:rPr>
                <w:rFonts w:ascii="Times New Roman" w:eastAsia="Times New Roman" w:hAnsi="Times New Roman" w:cs="Times New Roman"/>
                <w:sz w:val="24"/>
                <w:szCs w:val="24"/>
              </w:rPr>
            </w:pPr>
            <w:proofErr w:type="spellStart"/>
            <w:r w:rsidRPr="00023E8C">
              <w:rPr>
                <w:rFonts w:ascii="Times New Roman" w:eastAsia="Times New Roman" w:hAnsi="Times New Roman" w:cs="Times New Roman"/>
                <w:sz w:val="24"/>
                <w:szCs w:val="24"/>
              </w:rPr>
              <w:t>ул</w:t>
            </w:r>
            <w:proofErr w:type="gramStart"/>
            <w:r w:rsidRPr="00023E8C">
              <w:rPr>
                <w:rFonts w:ascii="Times New Roman" w:eastAsia="Times New Roman" w:hAnsi="Times New Roman" w:cs="Times New Roman"/>
                <w:sz w:val="24"/>
                <w:szCs w:val="24"/>
              </w:rPr>
              <w:t>.В</w:t>
            </w:r>
            <w:proofErr w:type="gramEnd"/>
            <w:r w:rsidRPr="00023E8C">
              <w:rPr>
                <w:rFonts w:ascii="Times New Roman" w:eastAsia="Times New Roman" w:hAnsi="Times New Roman" w:cs="Times New Roman"/>
                <w:sz w:val="24"/>
                <w:szCs w:val="24"/>
              </w:rPr>
              <w:t>окзальная</w:t>
            </w:r>
            <w:proofErr w:type="spellEnd"/>
            <w:r w:rsidRPr="00023E8C">
              <w:rPr>
                <w:rFonts w:ascii="Times New Roman" w:eastAsia="Times New Roman" w:hAnsi="Times New Roman" w:cs="Times New Roman"/>
                <w:sz w:val="24"/>
                <w:szCs w:val="24"/>
              </w:rPr>
              <w:t xml:space="preserve"> 37б-1</w:t>
            </w:r>
          </w:p>
        </w:tc>
        <w:tc>
          <w:tcPr>
            <w:tcW w:w="1260"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181,5</w:t>
            </w:r>
          </w:p>
        </w:tc>
        <w:tc>
          <w:tcPr>
            <w:tcW w:w="1244"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26,75</w:t>
            </w:r>
          </w:p>
        </w:tc>
        <w:tc>
          <w:tcPr>
            <w:tcW w:w="832" w:type="dxa"/>
            <w:gridSpan w:val="2"/>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p>
        </w:tc>
        <w:tc>
          <w:tcPr>
            <w:tcW w:w="1244"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0,068</w:t>
            </w:r>
          </w:p>
        </w:tc>
        <w:tc>
          <w:tcPr>
            <w:tcW w:w="746"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p>
        </w:tc>
      </w:tr>
      <w:tr w:rsidR="00023E8C" w:rsidRPr="00023E8C" w:rsidTr="00DE572F">
        <w:tc>
          <w:tcPr>
            <w:tcW w:w="540" w:type="dxa"/>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c>
          <w:tcPr>
            <w:tcW w:w="1800" w:type="dxa"/>
            <w:shd w:val="clear" w:color="auto" w:fill="auto"/>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2880" w:type="dxa"/>
            <w:shd w:val="clear" w:color="auto" w:fill="auto"/>
          </w:tcPr>
          <w:p w:rsidR="00023E8C" w:rsidRPr="00023E8C" w:rsidRDefault="00023E8C" w:rsidP="00023E8C">
            <w:pPr>
              <w:spacing w:after="0" w:line="240" w:lineRule="auto"/>
              <w:rPr>
                <w:rFonts w:ascii="Times New Roman" w:eastAsia="Times New Roman" w:hAnsi="Times New Roman" w:cs="Times New Roman"/>
                <w:sz w:val="24"/>
                <w:szCs w:val="24"/>
              </w:rPr>
            </w:pPr>
            <w:proofErr w:type="spellStart"/>
            <w:r w:rsidRPr="00023E8C">
              <w:rPr>
                <w:rFonts w:ascii="Times New Roman" w:eastAsia="Times New Roman" w:hAnsi="Times New Roman" w:cs="Times New Roman"/>
                <w:sz w:val="24"/>
                <w:szCs w:val="24"/>
              </w:rPr>
              <w:t>ул</w:t>
            </w:r>
            <w:proofErr w:type="gramStart"/>
            <w:r w:rsidRPr="00023E8C">
              <w:rPr>
                <w:rFonts w:ascii="Times New Roman" w:eastAsia="Times New Roman" w:hAnsi="Times New Roman" w:cs="Times New Roman"/>
                <w:sz w:val="24"/>
                <w:szCs w:val="24"/>
              </w:rPr>
              <w:t>.В</w:t>
            </w:r>
            <w:proofErr w:type="gramEnd"/>
            <w:r w:rsidRPr="00023E8C">
              <w:rPr>
                <w:rFonts w:ascii="Times New Roman" w:eastAsia="Times New Roman" w:hAnsi="Times New Roman" w:cs="Times New Roman"/>
                <w:sz w:val="24"/>
                <w:szCs w:val="24"/>
              </w:rPr>
              <w:t>окзальная</w:t>
            </w:r>
            <w:proofErr w:type="spellEnd"/>
            <w:r w:rsidRPr="00023E8C">
              <w:rPr>
                <w:rFonts w:ascii="Times New Roman" w:eastAsia="Times New Roman" w:hAnsi="Times New Roman" w:cs="Times New Roman"/>
                <w:sz w:val="24"/>
                <w:szCs w:val="24"/>
              </w:rPr>
              <w:t xml:space="preserve"> 37б-2</w:t>
            </w:r>
          </w:p>
        </w:tc>
        <w:tc>
          <w:tcPr>
            <w:tcW w:w="1260"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181,5</w:t>
            </w:r>
          </w:p>
        </w:tc>
        <w:tc>
          <w:tcPr>
            <w:tcW w:w="1244"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26,75</w:t>
            </w:r>
          </w:p>
        </w:tc>
        <w:tc>
          <w:tcPr>
            <w:tcW w:w="832" w:type="dxa"/>
            <w:gridSpan w:val="2"/>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p>
        </w:tc>
        <w:tc>
          <w:tcPr>
            <w:tcW w:w="1244"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0,081</w:t>
            </w:r>
          </w:p>
        </w:tc>
        <w:tc>
          <w:tcPr>
            <w:tcW w:w="746"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p>
        </w:tc>
      </w:tr>
      <w:tr w:rsidR="00023E8C" w:rsidRPr="00023E8C" w:rsidTr="00DE572F">
        <w:tc>
          <w:tcPr>
            <w:tcW w:w="540" w:type="dxa"/>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c>
          <w:tcPr>
            <w:tcW w:w="1800" w:type="dxa"/>
            <w:shd w:val="clear" w:color="auto" w:fill="auto"/>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2880" w:type="dxa"/>
            <w:shd w:val="clear" w:color="auto" w:fill="auto"/>
          </w:tcPr>
          <w:p w:rsidR="00023E8C" w:rsidRPr="00023E8C" w:rsidRDefault="00023E8C" w:rsidP="00023E8C">
            <w:pPr>
              <w:spacing w:after="0" w:line="240" w:lineRule="auto"/>
              <w:rPr>
                <w:rFonts w:ascii="Times New Roman" w:eastAsia="Times New Roman" w:hAnsi="Times New Roman" w:cs="Times New Roman"/>
                <w:sz w:val="24"/>
                <w:szCs w:val="24"/>
              </w:rPr>
            </w:pPr>
            <w:proofErr w:type="spellStart"/>
            <w:r w:rsidRPr="00023E8C">
              <w:rPr>
                <w:rFonts w:ascii="Times New Roman" w:eastAsia="Times New Roman" w:hAnsi="Times New Roman" w:cs="Times New Roman"/>
                <w:sz w:val="24"/>
                <w:szCs w:val="24"/>
              </w:rPr>
              <w:t>ул</w:t>
            </w:r>
            <w:proofErr w:type="gramStart"/>
            <w:r w:rsidRPr="00023E8C">
              <w:rPr>
                <w:rFonts w:ascii="Times New Roman" w:eastAsia="Times New Roman" w:hAnsi="Times New Roman" w:cs="Times New Roman"/>
                <w:sz w:val="24"/>
                <w:szCs w:val="24"/>
              </w:rPr>
              <w:t>.В</w:t>
            </w:r>
            <w:proofErr w:type="gramEnd"/>
            <w:r w:rsidRPr="00023E8C">
              <w:rPr>
                <w:rFonts w:ascii="Times New Roman" w:eastAsia="Times New Roman" w:hAnsi="Times New Roman" w:cs="Times New Roman"/>
                <w:sz w:val="24"/>
                <w:szCs w:val="24"/>
              </w:rPr>
              <w:t>окзальная</w:t>
            </w:r>
            <w:proofErr w:type="spellEnd"/>
            <w:r w:rsidRPr="00023E8C">
              <w:rPr>
                <w:rFonts w:ascii="Times New Roman" w:eastAsia="Times New Roman" w:hAnsi="Times New Roman" w:cs="Times New Roman"/>
                <w:sz w:val="24"/>
                <w:szCs w:val="24"/>
              </w:rPr>
              <w:t xml:space="preserve"> 34-1</w:t>
            </w:r>
          </w:p>
        </w:tc>
        <w:tc>
          <w:tcPr>
            <w:tcW w:w="1260"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156,5</w:t>
            </w:r>
          </w:p>
        </w:tc>
        <w:tc>
          <w:tcPr>
            <w:tcW w:w="1244"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23,1</w:t>
            </w:r>
          </w:p>
        </w:tc>
        <w:tc>
          <w:tcPr>
            <w:tcW w:w="832" w:type="dxa"/>
            <w:gridSpan w:val="2"/>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p>
        </w:tc>
        <w:tc>
          <w:tcPr>
            <w:tcW w:w="1244"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0,096</w:t>
            </w:r>
          </w:p>
        </w:tc>
        <w:tc>
          <w:tcPr>
            <w:tcW w:w="746"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p>
        </w:tc>
      </w:tr>
      <w:tr w:rsidR="00023E8C" w:rsidRPr="00023E8C" w:rsidTr="00DE572F">
        <w:tc>
          <w:tcPr>
            <w:tcW w:w="540" w:type="dxa"/>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c>
          <w:tcPr>
            <w:tcW w:w="1800" w:type="dxa"/>
            <w:shd w:val="clear" w:color="auto" w:fill="auto"/>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2880" w:type="dxa"/>
            <w:shd w:val="clear" w:color="auto" w:fill="auto"/>
          </w:tcPr>
          <w:p w:rsidR="00023E8C" w:rsidRPr="00023E8C" w:rsidRDefault="00023E8C" w:rsidP="00023E8C">
            <w:pPr>
              <w:spacing w:after="0" w:line="240" w:lineRule="auto"/>
              <w:rPr>
                <w:rFonts w:ascii="Times New Roman" w:eastAsia="Times New Roman" w:hAnsi="Times New Roman" w:cs="Times New Roman"/>
                <w:sz w:val="24"/>
                <w:szCs w:val="24"/>
              </w:rPr>
            </w:pPr>
            <w:proofErr w:type="spellStart"/>
            <w:r w:rsidRPr="00023E8C">
              <w:rPr>
                <w:rFonts w:ascii="Times New Roman" w:eastAsia="Times New Roman" w:hAnsi="Times New Roman" w:cs="Times New Roman"/>
                <w:sz w:val="24"/>
                <w:szCs w:val="24"/>
              </w:rPr>
              <w:t>ул</w:t>
            </w:r>
            <w:proofErr w:type="gramStart"/>
            <w:r w:rsidRPr="00023E8C">
              <w:rPr>
                <w:rFonts w:ascii="Times New Roman" w:eastAsia="Times New Roman" w:hAnsi="Times New Roman" w:cs="Times New Roman"/>
                <w:sz w:val="24"/>
                <w:szCs w:val="24"/>
              </w:rPr>
              <w:t>.В</w:t>
            </w:r>
            <w:proofErr w:type="gramEnd"/>
            <w:r w:rsidRPr="00023E8C">
              <w:rPr>
                <w:rFonts w:ascii="Times New Roman" w:eastAsia="Times New Roman" w:hAnsi="Times New Roman" w:cs="Times New Roman"/>
                <w:sz w:val="24"/>
                <w:szCs w:val="24"/>
              </w:rPr>
              <w:t>окзальная</w:t>
            </w:r>
            <w:proofErr w:type="spellEnd"/>
            <w:r w:rsidRPr="00023E8C">
              <w:rPr>
                <w:rFonts w:ascii="Times New Roman" w:eastAsia="Times New Roman" w:hAnsi="Times New Roman" w:cs="Times New Roman"/>
                <w:sz w:val="24"/>
                <w:szCs w:val="24"/>
              </w:rPr>
              <w:t xml:space="preserve"> 34-2</w:t>
            </w:r>
          </w:p>
        </w:tc>
        <w:tc>
          <w:tcPr>
            <w:tcW w:w="1260"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156,5</w:t>
            </w:r>
          </w:p>
        </w:tc>
        <w:tc>
          <w:tcPr>
            <w:tcW w:w="1244"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23,1</w:t>
            </w:r>
          </w:p>
        </w:tc>
        <w:tc>
          <w:tcPr>
            <w:tcW w:w="832" w:type="dxa"/>
            <w:gridSpan w:val="2"/>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p>
        </w:tc>
        <w:tc>
          <w:tcPr>
            <w:tcW w:w="1244"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0,074</w:t>
            </w:r>
          </w:p>
        </w:tc>
        <w:tc>
          <w:tcPr>
            <w:tcW w:w="746"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p>
        </w:tc>
      </w:tr>
      <w:tr w:rsidR="00023E8C" w:rsidRPr="00023E8C" w:rsidTr="00DE572F">
        <w:tc>
          <w:tcPr>
            <w:tcW w:w="540" w:type="dxa"/>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c>
          <w:tcPr>
            <w:tcW w:w="1800" w:type="dxa"/>
            <w:shd w:val="clear" w:color="auto" w:fill="auto"/>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2880" w:type="dxa"/>
            <w:shd w:val="clear" w:color="auto" w:fill="auto"/>
          </w:tcPr>
          <w:p w:rsidR="00023E8C" w:rsidRPr="00023E8C" w:rsidRDefault="00023E8C" w:rsidP="00023E8C">
            <w:pPr>
              <w:spacing w:after="0" w:line="240" w:lineRule="auto"/>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ИП </w:t>
            </w:r>
            <w:proofErr w:type="spellStart"/>
            <w:r w:rsidRPr="00023E8C">
              <w:rPr>
                <w:rFonts w:ascii="Times New Roman" w:eastAsia="Times New Roman" w:hAnsi="Times New Roman" w:cs="Times New Roman"/>
                <w:sz w:val="24"/>
                <w:szCs w:val="24"/>
              </w:rPr>
              <w:t>Миндибеков</w:t>
            </w:r>
            <w:proofErr w:type="spellEnd"/>
            <w:r w:rsidRPr="00023E8C">
              <w:rPr>
                <w:rFonts w:ascii="Times New Roman" w:eastAsia="Times New Roman" w:hAnsi="Times New Roman" w:cs="Times New Roman"/>
                <w:sz w:val="24"/>
                <w:szCs w:val="24"/>
              </w:rPr>
              <w:t xml:space="preserve"> И.И.</w:t>
            </w:r>
          </w:p>
        </w:tc>
        <w:tc>
          <w:tcPr>
            <w:tcW w:w="1260"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4731</w:t>
            </w:r>
          </w:p>
        </w:tc>
        <w:tc>
          <w:tcPr>
            <w:tcW w:w="1244"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493,34</w:t>
            </w:r>
          </w:p>
        </w:tc>
        <w:tc>
          <w:tcPr>
            <w:tcW w:w="832" w:type="dxa"/>
            <w:gridSpan w:val="2"/>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p>
        </w:tc>
        <w:tc>
          <w:tcPr>
            <w:tcW w:w="1244"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0,043</w:t>
            </w:r>
          </w:p>
        </w:tc>
        <w:tc>
          <w:tcPr>
            <w:tcW w:w="746"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sz w:val="24"/>
                <w:szCs w:val="24"/>
              </w:rPr>
            </w:pPr>
          </w:p>
        </w:tc>
      </w:tr>
      <w:tr w:rsidR="00023E8C" w:rsidRPr="00023E8C" w:rsidTr="00DE572F">
        <w:tc>
          <w:tcPr>
            <w:tcW w:w="540" w:type="dxa"/>
            <w:shd w:val="clear" w:color="auto" w:fill="auto"/>
          </w:tcPr>
          <w:p w:rsidR="00023E8C" w:rsidRPr="00023E8C" w:rsidRDefault="00023E8C" w:rsidP="00023E8C">
            <w:pPr>
              <w:spacing w:after="0" w:line="240" w:lineRule="auto"/>
              <w:jc w:val="right"/>
              <w:rPr>
                <w:rFonts w:ascii="Times New Roman" w:eastAsia="Times New Roman" w:hAnsi="Times New Roman" w:cs="Times New Roman"/>
                <w:sz w:val="24"/>
                <w:szCs w:val="24"/>
              </w:rPr>
            </w:pPr>
          </w:p>
        </w:tc>
        <w:tc>
          <w:tcPr>
            <w:tcW w:w="1800" w:type="dxa"/>
            <w:shd w:val="clear" w:color="auto" w:fill="auto"/>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2880" w:type="dxa"/>
            <w:shd w:val="clear" w:color="auto" w:fill="auto"/>
          </w:tcPr>
          <w:p w:rsidR="00023E8C" w:rsidRPr="00023E8C" w:rsidRDefault="00023E8C" w:rsidP="00023E8C">
            <w:pPr>
              <w:spacing w:after="0" w:line="240" w:lineRule="auto"/>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Всего:</w:t>
            </w:r>
          </w:p>
        </w:tc>
        <w:tc>
          <w:tcPr>
            <w:tcW w:w="1260"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b/>
                <w:sz w:val="24"/>
                <w:szCs w:val="24"/>
              </w:rPr>
            </w:pPr>
          </w:p>
        </w:tc>
        <w:tc>
          <w:tcPr>
            <w:tcW w:w="1244"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2744,44</w:t>
            </w:r>
          </w:p>
        </w:tc>
        <w:tc>
          <w:tcPr>
            <w:tcW w:w="821"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b/>
                <w:sz w:val="24"/>
                <w:szCs w:val="24"/>
              </w:rPr>
            </w:pPr>
          </w:p>
        </w:tc>
        <w:tc>
          <w:tcPr>
            <w:tcW w:w="1255" w:type="dxa"/>
            <w:gridSpan w:val="2"/>
            <w:shd w:val="clear" w:color="auto" w:fill="auto"/>
          </w:tcPr>
          <w:p w:rsidR="00023E8C" w:rsidRPr="00023E8C" w:rsidRDefault="00023E8C" w:rsidP="00023E8C">
            <w:pPr>
              <w:spacing w:after="0" w:line="240" w:lineRule="auto"/>
              <w:jc w:val="center"/>
              <w:rPr>
                <w:rFonts w:ascii="Times New Roman" w:eastAsia="Times New Roman" w:hAnsi="Times New Roman" w:cs="Times New Roman"/>
                <w:b/>
                <w:sz w:val="24"/>
                <w:szCs w:val="24"/>
              </w:rPr>
            </w:pPr>
          </w:p>
        </w:tc>
        <w:tc>
          <w:tcPr>
            <w:tcW w:w="746" w:type="dxa"/>
            <w:shd w:val="clear" w:color="auto" w:fill="auto"/>
          </w:tcPr>
          <w:p w:rsidR="00023E8C" w:rsidRPr="00023E8C" w:rsidRDefault="00023E8C" w:rsidP="00023E8C">
            <w:pPr>
              <w:spacing w:after="0" w:line="240" w:lineRule="auto"/>
              <w:jc w:val="center"/>
              <w:rPr>
                <w:rFonts w:ascii="Times New Roman" w:eastAsia="Times New Roman" w:hAnsi="Times New Roman" w:cs="Times New Roman"/>
                <w:b/>
                <w:sz w:val="24"/>
                <w:szCs w:val="24"/>
              </w:rPr>
            </w:pPr>
          </w:p>
        </w:tc>
      </w:tr>
    </w:tbl>
    <w:p w:rsidR="00023E8C" w:rsidRPr="00023E8C" w:rsidRDefault="00023E8C" w:rsidP="00023E8C">
      <w:pPr>
        <w:spacing w:after="0" w:line="240" w:lineRule="auto"/>
        <w:jc w:val="both"/>
        <w:rPr>
          <w:rFonts w:ascii="Times New Roman" w:eastAsia="Times New Roman" w:hAnsi="Times New Roman" w:cs="Times New Roman"/>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      Учитывая, что Генеральным планом </w:t>
      </w:r>
      <w:proofErr w:type="spellStart"/>
      <w:r w:rsidRPr="00023E8C">
        <w:rPr>
          <w:rFonts w:ascii="Times New Roman" w:eastAsia="Times New Roman" w:hAnsi="Times New Roman" w:cs="Times New Roman"/>
          <w:sz w:val="24"/>
          <w:szCs w:val="24"/>
        </w:rPr>
        <w:t>Бельтирского</w:t>
      </w:r>
      <w:proofErr w:type="spellEnd"/>
      <w:r w:rsidRPr="00023E8C">
        <w:rPr>
          <w:rFonts w:ascii="Times New Roman" w:eastAsia="Times New Roman" w:hAnsi="Times New Roman" w:cs="Times New Roman"/>
          <w:sz w:val="24"/>
          <w:szCs w:val="24"/>
        </w:rPr>
        <w:t xml:space="preserve"> поселения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производственных зон не планируется.</w:t>
      </w:r>
    </w:p>
    <w:p w:rsidR="00023E8C" w:rsidRPr="00023E8C" w:rsidRDefault="00023E8C" w:rsidP="00023E8C">
      <w:pPr>
        <w:spacing w:after="0" w:line="240" w:lineRule="auto"/>
        <w:jc w:val="both"/>
        <w:rPr>
          <w:rFonts w:ascii="Times New Roman" w:eastAsia="Times New Roman" w:hAnsi="Times New Roman" w:cs="Times New Roman"/>
          <w:b/>
          <w:sz w:val="24"/>
          <w:szCs w:val="24"/>
        </w:rPr>
      </w:pPr>
    </w:p>
    <w:p w:rsidR="00023E8C" w:rsidRPr="00023E8C" w:rsidRDefault="00023E8C" w:rsidP="00023E8C">
      <w:pPr>
        <w:spacing w:after="0" w:line="240" w:lineRule="auto"/>
        <w:jc w:val="both"/>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Раздел 2. Перспективные балансы располагаемой тепловой мощности источников тепловой энергии  и тепловой нагрузки потребителей.</w:t>
      </w:r>
    </w:p>
    <w:p w:rsidR="00023E8C" w:rsidRPr="00023E8C" w:rsidRDefault="00023E8C" w:rsidP="00023E8C">
      <w:pPr>
        <w:spacing w:after="0" w:line="240" w:lineRule="auto"/>
        <w:jc w:val="both"/>
        <w:rPr>
          <w:rFonts w:ascii="Times New Roman" w:eastAsia="Times New Roman" w:hAnsi="Times New Roman" w:cs="Times New Roman"/>
          <w:b/>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2.1.Радиус эффективного теплоснабжения.</w:t>
      </w:r>
    </w:p>
    <w:p w:rsidR="00023E8C" w:rsidRPr="00023E8C" w:rsidRDefault="00023E8C" w:rsidP="00023E8C">
      <w:pPr>
        <w:spacing w:after="0" w:line="240" w:lineRule="auto"/>
        <w:jc w:val="both"/>
        <w:rPr>
          <w:rFonts w:ascii="Times New Roman" w:eastAsia="Times New Roman" w:hAnsi="Times New Roman" w:cs="Times New Roman"/>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    Среди основных мероприятий по энергосбережению в системах теплоснабжения можно выделить оптимизацию систем теплоснабжения в районе с учетом эффективного радиуса теплоснабжения. </w:t>
      </w: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     Передача тепловой энергии на большие расстояния является экономически неэффективной.</w:t>
      </w: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     Радиус эффективного теплоснабжения позволяет определить условия, при которых подключение новых или увеличивающих тепловую нагрузку </w:t>
      </w:r>
      <w:proofErr w:type="spellStart"/>
      <w:r w:rsidRPr="00023E8C">
        <w:rPr>
          <w:rFonts w:ascii="Times New Roman" w:eastAsia="Times New Roman" w:hAnsi="Times New Roman" w:cs="Times New Roman"/>
          <w:sz w:val="24"/>
          <w:szCs w:val="24"/>
        </w:rPr>
        <w:t>теплопотребляющих</w:t>
      </w:r>
      <w:proofErr w:type="spellEnd"/>
      <w:r w:rsidRPr="00023E8C">
        <w:rPr>
          <w:rFonts w:ascii="Times New Roman" w:eastAsia="Times New Roman" w:hAnsi="Times New Roman" w:cs="Times New Roman"/>
          <w:sz w:val="24"/>
          <w:szCs w:val="24"/>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     Радиус эффективного теплоснабжения – максимальное расстояние от </w:t>
      </w:r>
      <w:proofErr w:type="spellStart"/>
      <w:r w:rsidRPr="00023E8C">
        <w:rPr>
          <w:rFonts w:ascii="Times New Roman" w:eastAsia="Times New Roman" w:hAnsi="Times New Roman" w:cs="Times New Roman"/>
          <w:sz w:val="24"/>
          <w:szCs w:val="24"/>
        </w:rPr>
        <w:t>теплопотребляющей</w:t>
      </w:r>
      <w:proofErr w:type="spellEnd"/>
      <w:r w:rsidRPr="00023E8C">
        <w:rPr>
          <w:rFonts w:ascii="Times New Roman" w:eastAsia="Times New Roman" w:hAnsi="Times New Roman" w:cs="Times New Roman"/>
          <w:sz w:val="24"/>
          <w:szCs w:val="24"/>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023E8C">
        <w:rPr>
          <w:rFonts w:ascii="Times New Roman" w:eastAsia="Times New Roman" w:hAnsi="Times New Roman" w:cs="Times New Roman"/>
          <w:sz w:val="24"/>
          <w:szCs w:val="24"/>
        </w:rPr>
        <w:t>теплопотребляющей</w:t>
      </w:r>
      <w:proofErr w:type="spellEnd"/>
      <w:r w:rsidRPr="00023E8C">
        <w:rPr>
          <w:rFonts w:ascii="Times New Roman" w:eastAsia="Times New Roman" w:hAnsi="Times New Roman" w:cs="Times New Roman"/>
          <w:sz w:val="24"/>
          <w:szCs w:val="24"/>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023E8C" w:rsidRPr="00023E8C" w:rsidRDefault="00023E8C" w:rsidP="00023E8C">
      <w:pPr>
        <w:spacing w:after="0" w:line="240" w:lineRule="auto"/>
        <w:jc w:val="both"/>
        <w:rPr>
          <w:rFonts w:ascii="Times New Roman" w:eastAsia="Times New Roman" w:hAnsi="Times New Roman" w:cs="Times New Roman"/>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lastRenderedPageBreak/>
        <w:t>2.2.Описание существующих и перспективных зон действия систем теплоснабжения, источников тепловой энергии.</w:t>
      </w:r>
    </w:p>
    <w:p w:rsidR="00023E8C" w:rsidRPr="00023E8C" w:rsidRDefault="00023E8C" w:rsidP="00023E8C">
      <w:pPr>
        <w:spacing w:after="0" w:line="240" w:lineRule="auto"/>
        <w:jc w:val="both"/>
        <w:rPr>
          <w:rFonts w:ascii="Times New Roman" w:eastAsia="Times New Roman" w:hAnsi="Times New Roman" w:cs="Times New Roman"/>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Описание существующих зон действия систем теплоснабжения, источников тепловой энергии.</w:t>
      </w:r>
    </w:p>
    <w:p w:rsidR="00023E8C" w:rsidRPr="00023E8C" w:rsidRDefault="00023E8C" w:rsidP="00023E8C">
      <w:pPr>
        <w:spacing w:after="0" w:line="240" w:lineRule="auto"/>
        <w:jc w:val="both"/>
        <w:rPr>
          <w:rFonts w:ascii="Times New Roman" w:eastAsia="Times New Roman" w:hAnsi="Times New Roman"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8"/>
        <w:gridCol w:w="2336"/>
        <w:gridCol w:w="2336"/>
        <w:gridCol w:w="2318"/>
      </w:tblGrid>
      <w:tr w:rsidR="00023E8C" w:rsidRPr="00023E8C" w:rsidTr="00DE572F">
        <w:tc>
          <w:tcPr>
            <w:tcW w:w="9548" w:type="dxa"/>
            <w:gridSpan w:val="4"/>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Максимальное удаление точки подключения потребителей от источника тепловой энергии</w:t>
            </w:r>
          </w:p>
        </w:tc>
      </w:tr>
      <w:tr w:rsidR="00023E8C" w:rsidRPr="00023E8C" w:rsidTr="00DE572F">
        <w:tc>
          <w:tcPr>
            <w:tcW w:w="2558" w:type="dxa"/>
            <w:vAlign w:val="center"/>
          </w:tcPr>
          <w:p w:rsidR="00023E8C" w:rsidRPr="00023E8C" w:rsidRDefault="00023E8C" w:rsidP="00023E8C">
            <w:pPr>
              <w:spacing w:after="0" w:line="240" w:lineRule="auto"/>
              <w:jc w:val="center"/>
              <w:rPr>
                <w:rFonts w:ascii="Times New Roman" w:eastAsia="Times New Roman" w:hAnsi="Times New Roman" w:cs="Times New Roman"/>
                <w:b/>
                <w:i/>
                <w:sz w:val="24"/>
                <w:szCs w:val="24"/>
              </w:rPr>
            </w:pPr>
            <w:r w:rsidRPr="00023E8C">
              <w:rPr>
                <w:rFonts w:ascii="Times New Roman" w:eastAsia="Times New Roman" w:hAnsi="Times New Roman" w:cs="Times New Roman"/>
                <w:b/>
                <w:i/>
                <w:sz w:val="24"/>
                <w:szCs w:val="24"/>
              </w:rPr>
              <w:t>на север</w:t>
            </w:r>
          </w:p>
        </w:tc>
        <w:tc>
          <w:tcPr>
            <w:tcW w:w="2336" w:type="dxa"/>
            <w:vAlign w:val="center"/>
          </w:tcPr>
          <w:p w:rsidR="00023E8C" w:rsidRPr="00023E8C" w:rsidRDefault="00023E8C" w:rsidP="00023E8C">
            <w:pPr>
              <w:spacing w:after="0" w:line="240" w:lineRule="auto"/>
              <w:jc w:val="center"/>
              <w:rPr>
                <w:rFonts w:ascii="Times New Roman" w:eastAsia="Times New Roman" w:hAnsi="Times New Roman" w:cs="Times New Roman"/>
                <w:b/>
                <w:i/>
                <w:sz w:val="24"/>
                <w:szCs w:val="24"/>
              </w:rPr>
            </w:pPr>
            <w:r w:rsidRPr="00023E8C">
              <w:rPr>
                <w:rFonts w:ascii="Times New Roman" w:eastAsia="Times New Roman" w:hAnsi="Times New Roman" w:cs="Times New Roman"/>
                <w:b/>
                <w:i/>
                <w:sz w:val="24"/>
                <w:szCs w:val="24"/>
              </w:rPr>
              <w:t>на восток</w:t>
            </w:r>
          </w:p>
        </w:tc>
        <w:tc>
          <w:tcPr>
            <w:tcW w:w="2336" w:type="dxa"/>
            <w:vAlign w:val="center"/>
          </w:tcPr>
          <w:p w:rsidR="00023E8C" w:rsidRPr="00023E8C" w:rsidRDefault="00023E8C" w:rsidP="00023E8C">
            <w:pPr>
              <w:spacing w:after="0" w:line="240" w:lineRule="auto"/>
              <w:jc w:val="center"/>
              <w:rPr>
                <w:rFonts w:ascii="Times New Roman" w:eastAsia="Times New Roman" w:hAnsi="Times New Roman" w:cs="Times New Roman"/>
                <w:b/>
                <w:i/>
                <w:sz w:val="24"/>
                <w:szCs w:val="24"/>
              </w:rPr>
            </w:pPr>
            <w:r w:rsidRPr="00023E8C">
              <w:rPr>
                <w:rFonts w:ascii="Times New Roman" w:eastAsia="Times New Roman" w:hAnsi="Times New Roman" w:cs="Times New Roman"/>
                <w:b/>
                <w:i/>
                <w:sz w:val="24"/>
                <w:szCs w:val="24"/>
              </w:rPr>
              <w:t>на юг</w:t>
            </w:r>
          </w:p>
        </w:tc>
        <w:tc>
          <w:tcPr>
            <w:tcW w:w="2318" w:type="dxa"/>
            <w:vAlign w:val="center"/>
          </w:tcPr>
          <w:p w:rsidR="00023E8C" w:rsidRPr="00023E8C" w:rsidRDefault="00023E8C" w:rsidP="00023E8C">
            <w:pPr>
              <w:spacing w:after="0" w:line="240" w:lineRule="auto"/>
              <w:jc w:val="center"/>
              <w:rPr>
                <w:rFonts w:ascii="Times New Roman" w:eastAsia="Times New Roman" w:hAnsi="Times New Roman" w:cs="Times New Roman"/>
                <w:b/>
                <w:i/>
                <w:sz w:val="24"/>
                <w:szCs w:val="24"/>
              </w:rPr>
            </w:pPr>
            <w:r w:rsidRPr="00023E8C">
              <w:rPr>
                <w:rFonts w:ascii="Times New Roman" w:eastAsia="Times New Roman" w:hAnsi="Times New Roman" w:cs="Times New Roman"/>
                <w:b/>
                <w:i/>
                <w:sz w:val="24"/>
                <w:szCs w:val="24"/>
              </w:rPr>
              <w:t>на запад</w:t>
            </w:r>
          </w:p>
        </w:tc>
      </w:tr>
      <w:tr w:rsidR="00023E8C" w:rsidRPr="00023E8C" w:rsidTr="00DE572F">
        <w:tc>
          <w:tcPr>
            <w:tcW w:w="9548" w:type="dxa"/>
            <w:gridSpan w:val="4"/>
            <w:vAlign w:val="center"/>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b/>
                <w:sz w:val="24"/>
                <w:szCs w:val="24"/>
              </w:rPr>
              <w:t>Котельная №1</w:t>
            </w:r>
          </w:p>
        </w:tc>
      </w:tr>
      <w:tr w:rsidR="00023E8C" w:rsidRPr="00023E8C" w:rsidTr="00DE572F">
        <w:tc>
          <w:tcPr>
            <w:tcW w:w="2558" w:type="dxa"/>
            <w:vAlign w:val="center"/>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Ул. Ленина, д. 35</w:t>
            </w:r>
          </w:p>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340м.</w:t>
            </w:r>
          </w:p>
        </w:tc>
        <w:tc>
          <w:tcPr>
            <w:tcW w:w="2336" w:type="dxa"/>
            <w:vAlign w:val="center"/>
          </w:tcPr>
          <w:p w:rsidR="00023E8C" w:rsidRPr="00023E8C" w:rsidRDefault="00023E8C" w:rsidP="00023E8C">
            <w:pPr>
              <w:spacing w:after="0" w:line="240" w:lineRule="auto"/>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ул. Школьная</w:t>
            </w:r>
            <w:proofErr w:type="gramStart"/>
            <w:r w:rsidRPr="00023E8C">
              <w:rPr>
                <w:rFonts w:ascii="Times New Roman" w:eastAsia="Times New Roman" w:hAnsi="Times New Roman" w:cs="Times New Roman"/>
                <w:sz w:val="24"/>
                <w:szCs w:val="24"/>
              </w:rPr>
              <w:t>.д</w:t>
            </w:r>
            <w:proofErr w:type="gramEnd"/>
            <w:r w:rsidRPr="00023E8C">
              <w:rPr>
                <w:rFonts w:ascii="Times New Roman" w:eastAsia="Times New Roman" w:hAnsi="Times New Roman" w:cs="Times New Roman"/>
                <w:sz w:val="24"/>
                <w:szCs w:val="24"/>
              </w:rPr>
              <w:t>.10</w:t>
            </w:r>
          </w:p>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191м.</w:t>
            </w:r>
          </w:p>
        </w:tc>
        <w:tc>
          <w:tcPr>
            <w:tcW w:w="2336" w:type="dxa"/>
            <w:vAlign w:val="center"/>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2318" w:type="dxa"/>
            <w:vAlign w:val="center"/>
          </w:tcPr>
          <w:p w:rsidR="00023E8C" w:rsidRPr="00023E8C" w:rsidRDefault="00023E8C" w:rsidP="00023E8C">
            <w:pPr>
              <w:spacing w:after="0" w:line="240" w:lineRule="auto"/>
              <w:jc w:val="center"/>
              <w:rPr>
                <w:rFonts w:ascii="Times New Roman" w:eastAsia="Times New Roman" w:hAnsi="Times New Roman" w:cs="Times New Roman"/>
                <w:sz w:val="24"/>
                <w:szCs w:val="24"/>
              </w:rPr>
            </w:pPr>
            <w:proofErr w:type="spellStart"/>
            <w:r w:rsidRPr="00023E8C">
              <w:rPr>
                <w:rFonts w:ascii="Times New Roman" w:eastAsia="Times New Roman" w:hAnsi="Times New Roman" w:cs="Times New Roman"/>
                <w:sz w:val="24"/>
                <w:szCs w:val="24"/>
              </w:rPr>
              <w:t>ул</w:t>
            </w:r>
            <w:proofErr w:type="gramStart"/>
            <w:r w:rsidRPr="00023E8C">
              <w:rPr>
                <w:rFonts w:ascii="Times New Roman" w:eastAsia="Times New Roman" w:hAnsi="Times New Roman" w:cs="Times New Roman"/>
                <w:sz w:val="24"/>
                <w:szCs w:val="24"/>
              </w:rPr>
              <w:t>.Л</w:t>
            </w:r>
            <w:proofErr w:type="gramEnd"/>
            <w:r w:rsidRPr="00023E8C">
              <w:rPr>
                <w:rFonts w:ascii="Times New Roman" w:eastAsia="Times New Roman" w:hAnsi="Times New Roman" w:cs="Times New Roman"/>
                <w:sz w:val="24"/>
                <w:szCs w:val="24"/>
              </w:rPr>
              <w:t>енина</w:t>
            </w:r>
            <w:proofErr w:type="spellEnd"/>
            <w:r w:rsidRPr="00023E8C">
              <w:rPr>
                <w:rFonts w:ascii="Times New Roman" w:eastAsia="Times New Roman" w:hAnsi="Times New Roman" w:cs="Times New Roman"/>
                <w:sz w:val="24"/>
                <w:szCs w:val="24"/>
              </w:rPr>
              <w:t xml:space="preserve"> д.33,   150м.</w:t>
            </w:r>
          </w:p>
        </w:tc>
      </w:tr>
    </w:tbl>
    <w:p w:rsidR="00023E8C" w:rsidRPr="00023E8C" w:rsidRDefault="00023E8C" w:rsidP="00023E8C">
      <w:pPr>
        <w:spacing w:after="0" w:line="240" w:lineRule="auto"/>
        <w:jc w:val="both"/>
        <w:rPr>
          <w:rFonts w:ascii="Times New Roman" w:eastAsia="Times New Roman" w:hAnsi="Times New Roman" w:cs="Times New Roman"/>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Существующие значения установленной тепловой мощности основного оборудования источников тепловой энергии (в разрезе котельных).</w:t>
      </w:r>
    </w:p>
    <w:p w:rsidR="00023E8C" w:rsidRPr="00023E8C" w:rsidRDefault="00023E8C" w:rsidP="00023E8C">
      <w:pPr>
        <w:spacing w:after="0" w:line="240" w:lineRule="auto"/>
        <w:jc w:val="both"/>
        <w:rPr>
          <w:rFonts w:ascii="Times New Roman" w:eastAsia="Times New Roman" w:hAnsi="Times New Roman" w:cs="Times New Roman"/>
          <w:sz w:val="24"/>
          <w:szCs w:val="24"/>
        </w:rPr>
      </w:pPr>
    </w:p>
    <w:tbl>
      <w:tblPr>
        <w:tblW w:w="957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98"/>
        <w:gridCol w:w="2160"/>
        <w:gridCol w:w="1620"/>
      </w:tblGrid>
      <w:tr w:rsidR="00023E8C" w:rsidRPr="00023E8C" w:rsidTr="00DE572F">
        <w:tc>
          <w:tcPr>
            <w:tcW w:w="5798" w:type="dxa"/>
            <w:vAlign w:val="center"/>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Наименование котельной, адрес</w:t>
            </w:r>
          </w:p>
        </w:tc>
        <w:tc>
          <w:tcPr>
            <w:tcW w:w="2160" w:type="dxa"/>
            <w:tcBorders>
              <w:right w:val="single" w:sz="4" w:space="0" w:color="auto"/>
            </w:tcBorders>
          </w:tcPr>
          <w:p w:rsidR="00023E8C" w:rsidRPr="00023E8C" w:rsidRDefault="00023E8C" w:rsidP="00023E8C">
            <w:pPr>
              <w:spacing w:after="0" w:line="240" w:lineRule="auto"/>
              <w:jc w:val="center"/>
              <w:rPr>
                <w:rFonts w:ascii="Times New Roman" w:eastAsia="Times New Roman" w:hAnsi="Times New Roman" w:cs="Times New Roman"/>
                <w:b/>
                <w:sz w:val="24"/>
                <w:szCs w:val="24"/>
              </w:rPr>
            </w:pPr>
            <w:proofErr w:type="gramStart"/>
            <w:r w:rsidRPr="00023E8C">
              <w:rPr>
                <w:rFonts w:ascii="Times New Roman" w:eastAsia="Times New Roman" w:hAnsi="Times New Roman" w:cs="Times New Roman"/>
                <w:b/>
                <w:sz w:val="24"/>
                <w:szCs w:val="24"/>
              </w:rPr>
              <w:t>Установленная</w:t>
            </w:r>
            <w:proofErr w:type="gramEnd"/>
          </w:p>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 xml:space="preserve"> мощность (Гкал/ч)</w:t>
            </w:r>
          </w:p>
        </w:tc>
        <w:tc>
          <w:tcPr>
            <w:tcW w:w="1620" w:type="dxa"/>
            <w:tcBorders>
              <w:left w:val="single" w:sz="4" w:space="0" w:color="auto"/>
            </w:tcBorders>
          </w:tcPr>
          <w:p w:rsidR="00023E8C" w:rsidRPr="00023E8C" w:rsidRDefault="00023E8C" w:rsidP="00023E8C">
            <w:pPr>
              <w:spacing w:after="0" w:line="240" w:lineRule="auto"/>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Примечание</w:t>
            </w:r>
          </w:p>
          <w:p w:rsidR="00023E8C" w:rsidRPr="00023E8C" w:rsidRDefault="00023E8C" w:rsidP="00023E8C">
            <w:pPr>
              <w:spacing w:after="0" w:line="240" w:lineRule="auto"/>
              <w:rPr>
                <w:rFonts w:ascii="Times New Roman" w:eastAsia="Times New Roman" w:hAnsi="Times New Roman" w:cs="Times New Roman"/>
                <w:b/>
                <w:sz w:val="24"/>
                <w:szCs w:val="24"/>
              </w:rPr>
            </w:pPr>
          </w:p>
          <w:p w:rsidR="00023E8C" w:rsidRPr="00023E8C" w:rsidRDefault="00023E8C" w:rsidP="00023E8C">
            <w:pPr>
              <w:spacing w:after="0" w:line="240" w:lineRule="auto"/>
              <w:jc w:val="center"/>
              <w:rPr>
                <w:rFonts w:ascii="Times New Roman" w:eastAsia="Times New Roman" w:hAnsi="Times New Roman" w:cs="Times New Roman"/>
                <w:b/>
                <w:sz w:val="24"/>
                <w:szCs w:val="24"/>
              </w:rPr>
            </w:pPr>
          </w:p>
        </w:tc>
      </w:tr>
      <w:tr w:rsidR="00023E8C" w:rsidRPr="00023E8C" w:rsidTr="00DE572F">
        <w:tc>
          <w:tcPr>
            <w:tcW w:w="5798" w:type="dxa"/>
            <w:vAlign w:val="center"/>
          </w:tcPr>
          <w:p w:rsidR="00023E8C" w:rsidRPr="00023E8C" w:rsidRDefault="00023E8C" w:rsidP="00023E8C">
            <w:pPr>
              <w:spacing w:after="0" w:line="240" w:lineRule="auto"/>
              <w:jc w:val="center"/>
              <w:rPr>
                <w:rFonts w:ascii="Times New Roman" w:eastAsia="Times New Roman" w:hAnsi="Times New Roman" w:cs="Times New Roman"/>
                <w:b/>
                <w:sz w:val="24"/>
                <w:szCs w:val="24"/>
              </w:rPr>
            </w:pPr>
          </w:p>
        </w:tc>
        <w:tc>
          <w:tcPr>
            <w:tcW w:w="2160" w:type="dxa"/>
            <w:tcBorders>
              <w:right w:val="single" w:sz="4" w:space="0" w:color="auto"/>
            </w:tcBorders>
          </w:tcPr>
          <w:p w:rsidR="00023E8C" w:rsidRPr="00023E8C" w:rsidRDefault="00023E8C" w:rsidP="00023E8C">
            <w:pPr>
              <w:spacing w:after="0" w:line="240" w:lineRule="auto"/>
              <w:jc w:val="center"/>
              <w:rPr>
                <w:rFonts w:ascii="Times New Roman" w:eastAsia="Times New Roman" w:hAnsi="Times New Roman" w:cs="Times New Roman"/>
                <w:b/>
                <w:sz w:val="24"/>
                <w:szCs w:val="24"/>
              </w:rPr>
            </w:pPr>
          </w:p>
        </w:tc>
        <w:tc>
          <w:tcPr>
            <w:tcW w:w="1620" w:type="dxa"/>
            <w:tcBorders>
              <w:left w:val="single" w:sz="4" w:space="0" w:color="auto"/>
            </w:tcBorders>
          </w:tcPr>
          <w:p w:rsidR="00023E8C" w:rsidRPr="00023E8C" w:rsidRDefault="00023E8C" w:rsidP="00023E8C">
            <w:pPr>
              <w:spacing w:after="0" w:line="240" w:lineRule="auto"/>
              <w:jc w:val="center"/>
              <w:rPr>
                <w:rFonts w:ascii="Times New Roman" w:eastAsia="Times New Roman" w:hAnsi="Times New Roman" w:cs="Times New Roman"/>
                <w:b/>
                <w:sz w:val="24"/>
                <w:szCs w:val="24"/>
              </w:rPr>
            </w:pPr>
          </w:p>
        </w:tc>
      </w:tr>
      <w:tr w:rsidR="00023E8C" w:rsidRPr="00023E8C" w:rsidTr="00DE572F">
        <w:tc>
          <w:tcPr>
            <w:tcW w:w="5798"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Котельная №1</w:t>
            </w:r>
          </w:p>
        </w:tc>
        <w:tc>
          <w:tcPr>
            <w:tcW w:w="2160" w:type="dxa"/>
            <w:tcBorders>
              <w:right w:val="single" w:sz="4" w:space="0" w:color="auto"/>
            </w:tcBorders>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2,41</w:t>
            </w:r>
          </w:p>
        </w:tc>
        <w:tc>
          <w:tcPr>
            <w:tcW w:w="1620" w:type="dxa"/>
            <w:tcBorders>
              <w:left w:val="single" w:sz="4" w:space="0" w:color="auto"/>
            </w:tcBorders>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В работе</w:t>
            </w:r>
          </w:p>
        </w:tc>
      </w:tr>
      <w:tr w:rsidR="00023E8C" w:rsidRPr="00023E8C" w:rsidTr="00DE572F">
        <w:tc>
          <w:tcPr>
            <w:tcW w:w="5798"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итого</w:t>
            </w:r>
          </w:p>
        </w:tc>
        <w:tc>
          <w:tcPr>
            <w:tcW w:w="2160" w:type="dxa"/>
            <w:tcBorders>
              <w:right w:val="single" w:sz="4" w:space="0" w:color="auto"/>
            </w:tcBorders>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2,41</w:t>
            </w:r>
          </w:p>
        </w:tc>
        <w:tc>
          <w:tcPr>
            <w:tcW w:w="1620" w:type="dxa"/>
            <w:tcBorders>
              <w:left w:val="single" w:sz="4" w:space="0" w:color="auto"/>
            </w:tcBorders>
          </w:tcPr>
          <w:p w:rsidR="00023E8C" w:rsidRPr="00023E8C" w:rsidRDefault="00023E8C" w:rsidP="00023E8C">
            <w:pPr>
              <w:spacing w:after="0" w:line="240" w:lineRule="auto"/>
              <w:jc w:val="center"/>
              <w:rPr>
                <w:rFonts w:ascii="Times New Roman" w:eastAsia="Times New Roman" w:hAnsi="Times New Roman" w:cs="Times New Roman"/>
                <w:sz w:val="24"/>
                <w:szCs w:val="24"/>
              </w:rPr>
            </w:pPr>
          </w:p>
        </w:tc>
      </w:tr>
    </w:tbl>
    <w:p w:rsidR="00023E8C" w:rsidRPr="00023E8C" w:rsidRDefault="00023E8C" w:rsidP="00023E8C">
      <w:pPr>
        <w:spacing w:after="0" w:line="240" w:lineRule="auto"/>
        <w:jc w:val="both"/>
        <w:rPr>
          <w:rFonts w:ascii="Times New Roman" w:eastAsia="Times New Roman" w:hAnsi="Times New Roman" w:cs="Times New Roman"/>
          <w:b/>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         Двухквартирный  жилой  фонд, учреждения бюджетной сферы подключены к централизованной системе теплоснабжения, которая состоит из котельной №1 и тепловых сетей. Эксплуатацию котельной и тепловых сетей на территории  </w:t>
      </w:r>
      <w:proofErr w:type="spellStart"/>
      <w:r w:rsidRPr="00023E8C">
        <w:rPr>
          <w:rFonts w:ascii="Times New Roman" w:eastAsia="Times New Roman" w:hAnsi="Times New Roman" w:cs="Times New Roman"/>
          <w:sz w:val="24"/>
          <w:szCs w:val="24"/>
        </w:rPr>
        <w:t>Бельтирского</w:t>
      </w:r>
      <w:proofErr w:type="spellEnd"/>
      <w:r w:rsidRPr="00023E8C">
        <w:rPr>
          <w:rFonts w:ascii="Times New Roman" w:eastAsia="Times New Roman" w:hAnsi="Times New Roman" w:cs="Times New Roman"/>
          <w:sz w:val="24"/>
          <w:szCs w:val="24"/>
        </w:rPr>
        <w:t xml:space="preserve"> сельсовета с 01.10.2011 года осуществляет МУП «</w:t>
      </w:r>
      <w:proofErr w:type="spellStart"/>
      <w:r w:rsidRPr="00023E8C">
        <w:rPr>
          <w:rFonts w:ascii="Times New Roman" w:eastAsia="Times New Roman" w:hAnsi="Times New Roman" w:cs="Times New Roman"/>
          <w:sz w:val="24"/>
          <w:szCs w:val="24"/>
        </w:rPr>
        <w:t>Бельтирское</w:t>
      </w:r>
      <w:proofErr w:type="spellEnd"/>
      <w:r w:rsidRPr="00023E8C">
        <w:rPr>
          <w:rFonts w:ascii="Times New Roman" w:eastAsia="Times New Roman" w:hAnsi="Times New Roman" w:cs="Times New Roman"/>
          <w:sz w:val="24"/>
          <w:szCs w:val="24"/>
        </w:rPr>
        <w:t xml:space="preserve"> ЖКХ» является  теплоснабжающей организацией на территории муниципального образования.  </w:t>
      </w: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    </w:t>
      </w: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        Модернизация системы теплоснабжения  </w:t>
      </w:r>
      <w:proofErr w:type="spellStart"/>
      <w:r w:rsidRPr="00023E8C">
        <w:rPr>
          <w:rFonts w:ascii="Times New Roman" w:eastAsia="Times New Roman" w:hAnsi="Times New Roman" w:cs="Times New Roman"/>
          <w:sz w:val="24"/>
          <w:szCs w:val="24"/>
        </w:rPr>
        <w:t>Бельтирского</w:t>
      </w:r>
      <w:proofErr w:type="spellEnd"/>
      <w:r w:rsidRPr="00023E8C">
        <w:rPr>
          <w:rFonts w:ascii="Times New Roman" w:eastAsia="Times New Roman" w:hAnsi="Times New Roman" w:cs="Times New Roman"/>
          <w:sz w:val="24"/>
          <w:szCs w:val="24"/>
        </w:rPr>
        <w:t xml:space="preserve">   поселения не предусматривает изменения схемы теплоснабжения</w:t>
      </w:r>
      <w:proofErr w:type="gramStart"/>
      <w:r w:rsidRPr="00023E8C">
        <w:rPr>
          <w:rFonts w:ascii="Times New Roman" w:eastAsia="Times New Roman" w:hAnsi="Times New Roman" w:cs="Times New Roman"/>
          <w:sz w:val="24"/>
          <w:szCs w:val="24"/>
        </w:rPr>
        <w:t xml:space="preserve"> .</w:t>
      </w:r>
      <w:proofErr w:type="gramEnd"/>
    </w:p>
    <w:p w:rsidR="00023E8C" w:rsidRPr="00023E8C" w:rsidRDefault="00023E8C" w:rsidP="00023E8C">
      <w:pPr>
        <w:spacing w:after="0" w:line="240" w:lineRule="auto"/>
        <w:jc w:val="both"/>
        <w:rPr>
          <w:rFonts w:ascii="Times New Roman" w:eastAsia="Times New Roman" w:hAnsi="Times New Roman" w:cs="Times New Roman"/>
          <w:b/>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2.3.Описание существующих и перспективных зон действия индивидуальных источников тепловой энергии.</w:t>
      </w:r>
    </w:p>
    <w:p w:rsidR="00023E8C" w:rsidRPr="00023E8C" w:rsidRDefault="00023E8C" w:rsidP="00023E8C">
      <w:pPr>
        <w:spacing w:after="0" w:line="240" w:lineRule="auto"/>
        <w:jc w:val="both"/>
        <w:rPr>
          <w:rFonts w:ascii="Times New Roman" w:eastAsia="Times New Roman" w:hAnsi="Times New Roman" w:cs="Times New Roman"/>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      Район не  газифицирован. Поэтому большая часть индивидуальных жилых домов оборудовано отопительными печами, работающими на твердом топливе (дрова, отходы лесопиления - горбыль).</w:t>
      </w: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    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    Среднегодовая выработка тепла индивидуальными источниками теплоснабжения ориентировочно составляет 1,36 тыс. Гкал/год.</w:t>
      </w:r>
    </w:p>
    <w:p w:rsidR="00023E8C" w:rsidRPr="00023E8C" w:rsidRDefault="00023E8C" w:rsidP="00023E8C">
      <w:pPr>
        <w:spacing w:after="0" w:line="240" w:lineRule="auto"/>
        <w:jc w:val="both"/>
        <w:rPr>
          <w:rFonts w:ascii="Times New Roman" w:eastAsia="Times New Roman" w:hAnsi="Times New Roman" w:cs="Times New Roman"/>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2.4.Перспективные балансы тепловой мощности и тепловой нагрузки в перспективных зонах действия источников тепловой энергии.</w:t>
      </w:r>
    </w:p>
    <w:p w:rsidR="00023E8C" w:rsidRPr="00023E8C" w:rsidRDefault="00023E8C" w:rsidP="00023E8C">
      <w:pPr>
        <w:spacing w:after="0" w:line="240" w:lineRule="auto"/>
        <w:jc w:val="both"/>
        <w:rPr>
          <w:rFonts w:ascii="Times New Roman" w:eastAsia="Times New Roman" w:hAnsi="Times New Roman" w:cs="Times New Roman"/>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    Перспективные балансы тепловой мощности и тепловой нагрузки в перспективных зонах действия источников тепловой энергии равны </w:t>
      </w:r>
      <w:proofErr w:type="gramStart"/>
      <w:r w:rsidRPr="00023E8C">
        <w:rPr>
          <w:rFonts w:ascii="Times New Roman" w:eastAsia="Times New Roman" w:hAnsi="Times New Roman" w:cs="Times New Roman"/>
          <w:sz w:val="24"/>
          <w:szCs w:val="24"/>
        </w:rPr>
        <w:t>существующим</w:t>
      </w:r>
      <w:proofErr w:type="gramEnd"/>
      <w:r w:rsidRPr="00023E8C">
        <w:rPr>
          <w:rFonts w:ascii="Times New Roman" w:eastAsia="Times New Roman" w:hAnsi="Times New Roman" w:cs="Times New Roman"/>
          <w:sz w:val="24"/>
          <w:szCs w:val="24"/>
        </w:rPr>
        <w:t xml:space="preserve">, так как в Генеральном плане   </w:t>
      </w:r>
      <w:proofErr w:type="spellStart"/>
      <w:r w:rsidRPr="00023E8C">
        <w:rPr>
          <w:rFonts w:ascii="Times New Roman" w:eastAsia="Times New Roman" w:hAnsi="Times New Roman" w:cs="Times New Roman"/>
          <w:sz w:val="24"/>
          <w:szCs w:val="24"/>
        </w:rPr>
        <w:t>Бельтирского</w:t>
      </w:r>
      <w:proofErr w:type="spellEnd"/>
      <w:r w:rsidRPr="00023E8C">
        <w:rPr>
          <w:rFonts w:ascii="Times New Roman" w:eastAsia="Times New Roman" w:hAnsi="Times New Roman" w:cs="Times New Roman"/>
          <w:sz w:val="24"/>
          <w:szCs w:val="24"/>
        </w:rPr>
        <w:t xml:space="preserve"> сельсовета  не предусмотрено изменение существующей схемы теплоснабжения.</w:t>
      </w:r>
    </w:p>
    <w:p w:rsidR="00023E8C" w:rsidRPr="00023E8C" w:rsidRDefault="00023E8C" w:rsidP="00023E8C">
      <w:pPr>
        <w:spacing w:after="0" w:line="240" w:lineRule="auto"/>
        <w:jc w:val="both"/>
        <w:rPr>
          <w:rFonts w:ascii="Times New Roman" w:eastAsia="Times New Roman" w:hAnsi="Times New Roman" w:cs="Times New Roman"/>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2.5.Существующие и перспективные затраты тепловой мощности на собственные и хозяйственные нужды источников тепловой энергии (в разрезе котельных).</w:t>
      </w:r>
    </w:p>
    <w:p w:rsidR="00023E8C" w:rsidRPr="00023E8C" w:rsidRDefault="00023E8C" w:rsidP="00023E8C">
      <w:pPr>
        <w:spacing w:after="0" w:line="240" w:lineRule="auto"/>
        <w:jc w:val="both"/>
        <w:rPr>
          <w:rFonts w:ascii="Times New Roman" w:eastAsia="Times New Roman" w:hAnsi="Times New Roman" w:cs="Times New Roman"/>
          <w:sz w:val="24"/>
          <w:szCs w:val="24"/>
        </w:rPr>
      </w:pPr>
    </w:p>
    <w:tbl>
      <w:tblPr>
        <w:tblW w:w="918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8"/>
        <w:gridCol w:w="2055"/>
        <w:gridCol w:w="2055"/>
      </w:tblGrid>
      <w:tr w:rsidR="00023E8C" w:rsidRPr="00023E8C" w:rsidTr="00DE572F">
        <w:tc>
          <w:tcPr>
            <w:tcW w:w="5078" w:type="dxa"/>
            <w:vMerge w:val="restart"/>
            <w:vAlign w:val="center"/>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lastRenderedPageBreak/>
              <w:t>Наименование котельной</w:t>
            </w:r>
          </w:p>
        </w:tc>
        <w:tc>
          <w:tcPr>
            <w:tcW w:w="4110" w:type="dxa"/>
            <w:gridSpan w:val="2"/>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Затраты на собственные нужды (Гкал/ч)</w:t>
            </w:r>
          </w:p>
        </w:tc>
      </w:tr>
      <w:tr w:rsidR="00023E8C" w:rsidRPr="00023E8C" w:rsidTr="00DE572F">
        <w:tc>
          <w:tcPr>
            <w:tcW w:w="5078" w:type="dxa"/>
            <w:vMerge/>
          </w:tcPr>
          <w:p w:rsidR="00023E8C" w:rsidRPr="00023E8C" w:rsidRDefault="00023E8C" w:rsidP="00023E8C">
            <w:pPr>
              <w:spacing w:after="0" w:line="240" w:lineRule="auto"/>
              <w:rPr>
                <w:rFonts w:ascii="Times New Roman" w:eastAsia="Times New Roman" w:hAnsi="Times New Roman" w:cs="Times New Roman"/>
                <w:b/>
                <w:sz w:val="24"/>
                <w:szCs w:val="24"/>
              </w:rPr>
            </w:pPr>
          </w:p>
        </w:tc>
        <w:tc>
          <w:tcPr>
            <w:tcW w:w="2055" w:type="dxa"/>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существующие</w:t>
            </w:r>
          </w:p>
        </w:tc>
        <w:tc>
          <w:tcPr>
            <w:tcW w:w="2055" w:type="dxa"/>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перспективные</w:t>
            </w:r>
          </w:p>
        </w:tc>
      </w:tr>
      <w:tr w:rsidR="00023E8C" w:rsidRPr="00023E8C" w:rsidTr="00DE572F">
        <w:tc>
          <w:tcPr>
            <w:tcW w:w="5078"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Котельная  № 1 </w:t>
            </w:r>
          </w:p>
        </w:tc>
        <w:tc>
          <w:tcPr>
            <w:tcW w:w="2055" w:type="dxa"/>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87,32</w:t>
            </w:r>
          </w:p>
        </w:tc>
        <w:tc>
          <w:tcPr>
            <w:tcW w:w="2055" w:type="dxa"/>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87,32</w:t>
            </w:r>
          </w:p>
        </w:tc>
      </w:tr>
      <w:tr w:rsidR="00023E8C" w:rsidRPr="00023E8C" w:rsidTr="00DE572F">
        <w:tc>
          <w:tcPr>
            <w:tcW w:w="5078" w:type="dxa"/>
          </w:tcPr>
          <w:p w:rsidR="00023E8C" w:rsidRPr="00023E8C" w:rsidRDefault="00023E8C" w:rsidP="00023E8C">
            <w:pPr>
              <w:spacing w:after="0" w:line="240" w:lineRule="auto"/>
              <w:jc w:val="right"/>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Всего:</w:t>
            </w:r>
          </w:p>
        </w:tc>
        <w:tc>
          <w:tcPr>
            <w:tcW w:w="2055" w:type="dxa"/>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87,32</w:t>
            </w:r>
          </w:p>
        </w:tc>
        <w:tc>
          <w:tcPr>
            <w:tcW w:w="2055" w:type="dxa"/>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87,32</w:t>
            </w:r>
          </w:p>
        </w:tc>
      </w:tr>
    </w:tbl>
    <w:p w:rsidR="00023E8C" w:rsidRPr="00023E8C" w:rsidRDefault="00023E8C" w:rsidP="00023E8C">
      <w:pPr>
        <w:spacing w:after="0" w:line="240" w:lineRule="auto"/>
        <w:jc w:val="both"/>
        <w:rPr>
          <w:rFonts w:ascii="Times New Roman" w:eastAsia="Times New Roman" w:hAnsi="Times New Roman" w:cs="Times New Roman"/>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2.6.Значения существующей и перспективной тепловой мощности источников тепловой энергии нетто.</w:t>
      </w:r>
    </w:p>
    <w:p w:rsidR="00023E8C" w:rsidRPr="00023E8C" w:rsidRDefault="00023E8C" w:rsidP="00023E8C">
      <w:pPr>
        <w:spacing w:after="0" w:line="240" w:lineRule="auto"/>
        <w:jc w:val="both"/>
        <w:rPr>
          <w:rFonts w:ascii="Times New Roman" w:eastAsia="Times New Roman" w:hAnsi="Times New Roman" w:cs="Times New Roman"/>
          <w:sz w:val="24"/>
          <w:szCs w:val="24"/>
        </w:rPr>
      </w:pPr>
    </w:p>
    <w:tbl>
      <w:tblPr>
        <w:tblW w:w="92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3"/>
        <w:gridCol w:w="2233"/>
        <w:gridCol w:w="1857"/>
        <w:gridCol w:w="1902"/>
      </w:tblGrid>
      <w:tr w:rsidR="00023E8C" w:rsidRPr="00023E8C" w:rsidTr="00DE572F">
        <w:tc>
          <w:tcPr>
            <w:tcW w:w="3312" w:type="dxa"/>
            <w:vMerge w:val="restart"/>
            <w:vAlign w:val="center"/>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Наименование котельной</w:t>
            </w:r>
          </w:p>
        </w:tc>
        <w:tc>
          <w:tcPr>
            <w:tcW w:w="2261" w:type="dxa"/>
            <w:vMerge w:val="restart"/>
            <w:vAlign w:val="center"/>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Фактическая располагаемая мощность источника (Гкал/ч)</w:t>
            </w:r>
          </w:p>
        </w:tc>
        <w:tc>
          <w:tcPr>
            <w:tcW w:w="3632" w:type="dxa"/>
            <w:gridSpan w:val="2"/>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Мощность тепловой энергии нетто (Гкал/ч)</w:t>
            </w:r>
          </w:p>
        </w:tc>
      </w:tr>
      <w:tr w:rsidR="00023E8C" w:rsidRPr="00023E8C" w:rsidTr="00DE572F">
        <w:tc>
          <w:tcPr>
            <w:tcW w:w="3312" w:type="dxa"/>
            <w:vMerge/>
          </w:tcPr>
          <w:p w:rsidR="00023E8C" w:rsidRPr="00023E8C" w:rsidRDefault="00023E8C" w:rsidP="00023E8C">
            <w:pPr>
              <w:spacing w:after="0" w:line="240" w:lineRule="auto"/>
              <w:rPr>
                <w:rFonts w:ascii="Times New Roman" w:eastAsia="Times New Roman" w:hAnsi="Times New Roman" w:cs="Times New Roman"/>
                <w:b/>
                <w:sz w:val="24"/>
                <w:szCs w:val="24"/>
              </w:rPr>
            </w:pPr>
          </w:p>
        </w:tc>
        <w:tc>
          <w:tcPr>
            <w:tcW w:w="2261" w:type="dxa"/>
            <w:vMerge/>
          </w:tcPr>
          <w:p w:rsidR="00023E8C" w:rsidRPr="00023E8C" w:rsidRDefault="00023E8C" w:rsidP="00023E8C">
            <w:pPr>
              <w:spacing w:after="0" w:line="240" w:lineRule="auto"/>
              <w:jc w:val="center"/>
              <w:rPr>
                <w:rFonts w:ascii="Times New Roman" w:eastAsia="Times New Roman" w:hAnsi="Times New Roman" w:cs="Times New Roman"/>
                <w:b/>
                <w:sz w:val="24"/>
                <w:szCs w:val="24"/>
              </w:rPr>
            </w:pPr>
          </w:p>
        </w:tc>
        <w:tc>
          <w:tcPr>
            <w:tcW w:w="1845" w:type="dxa"/>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существующие</w:t>
            </w:r>
          </w:p>
        </w:tc>
        <w:tc>
          <w:tcPr>
            <w:tcW w:w="1787" w:type="dxa"/>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перспективные</w:t>
            </w:r>
          </w:p>
        </w:tc>
      </w:tr>
      <w:tr w:rsidR="00023E8C" w:rsidRPr="00023E8C" w:rsidTr="00DE572F">
        <w:tc>
          <w:tcPr>
            <w:tcW w:w="3312"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Котельная № 1 </w:t>
            </w:r>
          </w:p>
        </w:tc>
        <w:tc>
          <w:tcPr>
            <w:tcW w:w="2261" w:type="dxa"/>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2831,76</w:t>
            </w:r>
          </w:p>
        </w:tc>
        <w:tc>
          <w:tcPr>
            <w:tcW w:w="1845" w:type="dxa"/>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2494,95</w:t>
            </w:r>
          </w:p>
        </w:tc>
        <w:tc>
          <w:tcPr>
            <w:tcW w:w="1787" w:type="dxa"/>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2494,95</w:t>
            </w:r>
          </w:p>
        </w:tc>
      </w:tr>
      <w:tr w:rsidR="00023E8C" w:rsidRPr="00023E8C" w:rsidTr="00DE572F">
        <w:tc>
          <w:tcPr>
            <w:tcW w:w="3312" w:type="dxa"/>
          </w:tcPr>
          <w:p w:rsidR="00023E8C" w:rsidRPr="00023E8C" w:rsidRDefault="00023E8C" w:rsidP="00023E8C">
            <w:pPr>
              <w:spacing w:after="0" w:line="240" w:lineRule="auto"/>
              <w:jc w:val="right"/>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Всего:</w:t>
            </w:r>
          </w:p>
        </w:tc>
        <w:tc>
          <w:tcPr>
            <w:tcW w:w="2261" w:type="dxa"/>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2831,76</w:t>
            </w:r>
          </w:p>
        </w:tc>
        <w:tc>
          <w:tcPr>
            <w:tcW w:w="1845" w:type="dxa"/>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2494,95</w:t>
            </w:r>
          </w:p>
        </w:tc>
        <w:tc>
          <w:tcPr>
            <w:tcW w:w="1787" w:type="dxa"/>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2494,95</w:t>
            </w:r>
          </w:p>
        </w:tc>
      </w:tr>
    </w:tbl>
    <w:p w:rsidR="00023E8C" w:rsidRPr="00023E8C" w:rsidRDefault="00023E8C" w:rsidP="00023E8C">
      <w:pPr>
        <w:spacing w:after="0" w:line="240" w:lineRule="auto"/>
        <w:jc w:val="both"/>
        <w:rPr>
          <w:rFonts w:ascii="Times New Roman" w:eastAsia="Times New Roman" w:hAnsi="Times New Roman" w:cs="Times New Roman"/>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передаче по тепловым сетям,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w:t>
      </w:r>
    </w:p>
    <w:p w:rsidR="00023E8C" w:rsidRPr="00023E8C" w:rsidRDefault="00023E8C" w:rsidP="00023E8C">
      <w:pPr>
        <w:spacing w:after="0" w:line="240" w:lineRule="auto"/>
        <w:jc w:val="both"/>
        <w:rPr>
          <w:rFonts w:ascii="Times New Roman" w:eastAsia="Times New Roman" w:hAnsi="Times New Roman" w:cs="Times New Roman"/>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p>
    <w:tbl>
      <w:tblPr>
        <w:tblW w:w="892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2340"/>
      </w:tblGrid>
      <w:tr w:rsidR="00023E8C" w:rsidRPr="00023E8C" w:rsidTr="00DE572F">
        <w:tblPrEx>
          <w:tblCellMar>
            <w:top w:w="0" w:type="dxa"/>
            <w:bottom w:w="0" w:type="dxa"/>
          </w:tblCellMar>
        </w:tblPrEx>
        <w:trPr>
          <w:trHeight w:val="108"/>
        </w:trPr>
        <w:tc>
          <w:tcPr>
            <w:tcW w:w="4428" w:type="dxa"/>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Наименование котельной</w:t>
            </w:r>
          </w:p>
        </w:tc>
        <w:tc>
          <w:tcPr>
            <w:tcW w:w="2160" w:type="dxa"/>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Потери тепловой энергии при передаче (Гкал)</w:t>
            </w:r>
          </w:p>
        </w:tc>
        <w:tc>
          <w:tcPr>
            <w:tcW w:w="2340" w:type="dxa"/>
          </w:tcPr>
          <w:p w:rsidR="00023E8C" w:rsidRPr="00023E8C" w:rsidRDefault="00023E8C" w:rsidP="00023E8C">
            <w:pPr>
              <w:tabs>
                <w:tab w:val="left" w:pos="735"/>
              </w:tabs>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Затраты на компенсацию потерь ТЭ (тыс. руб.)</w:t>
            </w:r>
          </w:p>
        </w:tc>
      </w:tr>
      <w:tr w:rsidR="00023E8C" w:rsidRPr="00023E8C" w:rsidTr="00DE572F">
        <w:tblPrEx>
          <w:tblCellMar>
            <w:top w:w="0" w:type="dxa"/>
            <w:bottom w:w="0" w:type="dxa"/>
          </w:tblCellMar>
        </w:tblPrEx>
        <w:trPr>
          <w:trHeight w:val="108"/>
        </w:trPr>
        <w:tc>
          <w:tcPr>
            <w:tcW w:w="4428"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Котельная № 1 </w:t>
            </w:r>
          </w:p>
        </w:tc>
        <w:tc>
          <w:tcPr>
            <w:tcW w:w="2160" w:type="dxa"/>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249,49</w:t>
            </w:r>
          </w:p>
        </w:tc>
        <w:tc>
          <w:tcPr>
            <w:tcW w:w="2340" w:type="dxa"/>
          </w:tcPr>
          <w:p w:rsidR="00023E8C" w:rsidRPr="00023E8C" w:rsidRDefault="00023E8C" w:rsidP="00023E8C">
            <w:pPr>
              <w:tabs>
                <w:tab w:val="left" w:pos="735"/>
              </w:tabs>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249,49</w:t>
            </w:r>
          </w:p>
        </w:tc>
      </w:tr>
      <w:tr w:rsidR="00023E8C" w:rsidRPr="00023E8C" w:rsidTr="00DE572F">
        <w:tblPrEx>
          <w:tblCellMar>
            <w:top w:w="0" w:type="dxa"/>
            <w:bottom w:w="0" w:type="dxa"/>
          </w:tblCellMar>
        </w:tblPrEx>
        <w:trPr>
          <w:trHeight w:val="108"/>
        </w:trPr>
        <w:tc>
          <w:tcPr>
            <w:tcW w:w="4428" w:type="dxa"/>
          </w:tcPr>
          <w:p w:rsidR="00023E8C" w:rsidRPr="00023E8C" w:rsidRDefault="00023E8C" w:rsidP="00023E8C">
            <w:pPr>
              <w:spacing w:after="0" w:line="240" w:lineRule="auto"/>
              <w:jc w:val="right"/>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Всего:</w:t>
            </w:r>
          </w:p>
        </w:tc>
        <w:tc>
          <w:tcPr>
            <w:tcW w:w="2160" w:type="dxa"/>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249,49</w:t>
            </w:r>
          </w:p>
        </w:tc>
        <w:tc>
          <w:tcPr>
            <w:tcW w:w="2340" w:type="dxa"/>
          </w:tcPr>
          <w:p w:rsidR="00023E8C" w:rsidRPr="00023E8C" w:rsidRDefault="00023E8C" w:rsidP="00023E8C">
            <w:pPr>
              <w:tabs>
                <w:tab w:val="left" w:pos="735"/>
              </w:tabs>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249,49</w:t>
            </w:r>
          </w:p>
        </w:tc>
      </w:tr>
    </w:tbl>
    <w:p w:rsidR="00023E8C" w:rsidRPr="00023E8C" w:rsidRDefault="00023E8C" w:rsidP="00023E8C">
      <w:pPr>
        <w:spacing w:after="0" w:line="240" w:lineRule="auto"/>
        <w:jc w:val="both"/>
        <w:rPr>
          <w:rFonts w:ascii="Times New Roman" w:eastAsia="Times New Roman" w:hAnsi="Times New Roman" w:cs="Times New Roman"/>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2.8. Затраты существующей и перспективной тепловой мощности на хозяйственные нужды тепловых сетей.</w:t>
      </w:r>
    </w:p>
    <w:p w:rsidR="00023E8C" w:rsidRPr="00023E8C" w:rsidRDefault="00023E8C" w:rsidP="00023E8C">
      <w:pPr>
        <w:spacing w:after="0" w:line="240" w:lineRule="auto"/>
        <w:jc w:val="both"/>
        <w:rPr>
          <w:rFonts w:ascii="Times New Roman" w:eastAsia="Times New Roman" w:hAnsi="Times New Roman" w:cs="Times New Roman"/>
          <w:sz w:val="24"/>
          <w:szCs w:val="24"/>
        </w:rPr>
      </w:pPr>
    </w:p>
    <w:tbl>
      <w:tblPr>
        <w:tblW w:w="92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8"/>
        <w:gridCol w:w="3240"/>
      </w:tblGrid>
      <w:tr w:rsidR="00023E8C" w:rsidRPr="00023E8C" w:rsidTr="00DE572F">
        <w:trPr>
          <w:trHeight w:val="322"/>
        </w:trPr>
        <w:tc>
          <w:tcPr>
            <w:tcW w:w="5978" w:type="dxa"/>
            <w:vAlign w:val="center"/>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Наименование котельной</w:t>
            </w:r>
          </w:p>
        </w:tc>
        <w:tc>
          <w:tcPr>
            <w:tcW w:w="3240" w:type="dxa"/>
            <w:vAlign w:val="center"/>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Существующие затраты тепловой мощности на хоз. нужды тепловых сетей (Гкал/ч)</w:t>
            </w:r>
          </w:p>
        </w:tc>
      </w:tr>
      <w:tr w:rsidR="00023E8C" w:rsidRPr="00023E8C" w:rsidTr="00DE572F">
        <w:trPr>
          <w:trHeight w:val="322"/>
        </w:trPr>
        <w:tc>
          <w:tcPr>
            <w:tcW w:w="5978"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Котельная № 1 </w:t>
            </w:r>
          </w:p>
        </w:tc>
        <w:tc>
          <w:tcPr>
            <w:tcW w:w="3240" w:type="dxa"/>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Нет</w:t>
            </w:r>
          </w:p>
        </w:tc>
      </w:tr>
    </w:tbl>
    <w:p w:rsidR="00023E8C" w:rsidRPr="00023E8C" w:rsidRDefault="00023E8C" w:rsidP="00023E8C">
      <w:pPr>
        <w:spacing w:after="0" w:line="240" w:lineRule="auto"/>
        <w:jc w:val="both"/>
        <w:rPr>
          <w:rFonts w:ascii="Times New Roman" w:eastAsia="Times New Roman" w:hAnsi="Times New Roman" w:cs="Times New Roman"/>
          <w:b/>
          <w:sz w:val="24"/>
          <w:szCs w:val="24"/>
        </w:rPr>
      </w:pPr>
    </w:p>
    <w:p w:rsidR="00023E8C" w:rsidRPr="00023E8C" w:rsidRDefault="00023E8C" w:rsidP="00023E8C">
      <w:pPr>
        <w:spacing w:after="0" w:line="240" w:lineRule="auto"/>
        <w:jc w:val="both"/>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Раздел 3. Перспективные балансы теплоносителя.</w:t>
      </w:r>
    </w:p>
    <w:p w:rsidR="00023E8C" w:rsidRPr="00023E8C" w:rsidRDefault="00023E8C" w:rsidP="00023E8C">
      <w:pPr>
        <w:spacing w:after="0" w:line="240" w:lineRule="auto"/>
        <w:jc w:val="both"/>
        <w:rPr>
          <w:rFonts w:ascii="Times New Roman" w:eastAsia="Times New Roman" w:hAnsi="Times New Roman" w:cs="Times New Roman"/>
          <w:b/>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3.1.Перспективные балансы производительности водоподготовительных установок и максимального потребления теплоносителя </w:t>
      </w:r>
      <w:proofErr w:type="spellStart"/>
      <w:r w:rsidRPr="00023E8C">
        <w:rPr>
          <w:rFonts w:ascii="Times New Roman" w:eastAsia="Times New Roman" w:hAnsi="Times New Roman" w:cs="Times New Roman"/>
          <w:sz w:val="24"/>
          <w:szCs w:val="24"/>
        </w:rPr>
        <w:t>теплопотребляющими</w:t>
      </w:r>
      <w:proofErr w:type="spellEnd"/>
      <w:r w:rsidRPr="00023E8C">
        <w:rPr>
          <w:rFonts w:ascii="Times New Roman" w:eastAsia="Times New Roman" w:hAnsi="Times New Roman" w:cs="Times New Roman"/>
          <w:sz w:val="24"/>
          <w:szCs w:val="24"/>
        </w:rPr>
        <w:t xml:space="preserve"> установками потребителей.</w:t>
      </w:r>
    </w:p>
    <w:p w:rsidR="00023E8C" w:rsidRPr="00023E8C" w:rsidRDefault="00023E8C" w:rsidP="00023E8C">
      <w:pPr>
        <w:spacing w:after="0" w:line="240" w:lineRule="auto"/>
        <w:jc w:val="both"/>
        <w:rPr>
          <w:rFonts w:ascii="Times New Roman" w:eastAsia="Times New Roman" w:hAnsi="Times New Roman" w:cs="Times New Roman"/>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Водоподготовительных установок в котельных муниципального образования нет.</w:t>
      </w:r>
    </w:p>
    <w:p w:rsidR="00023E8C" w:rsidRPr="00023E8C" w:rsidRDefault="00023E8C" w:rsidP="00023E8C">
      <w:pPr>
        <w:spacing w:after="0" w:line="240" w:lineRule="auto"/>
        <w:jc w:val="both"/>
        <w:rPr>
          <w:rFonts w:ascii="Times New Roman" w:eastAsia="Times New Roman" w:hAnsi="Times New Roman" w:cs="Times New Roman"/>
          <w:sz w:val="24"/>
          <w:szCs w:val="24"/>
        </w:rPr>
      </w:pPr>
    </w:p>
    <w:p w:rsidR="00023E8C" w:rsidRPr="00023E8C" w:rsidRDefault="00023E8C" w:rsidP="00023E8C">
      <w:pPr>
        <w:spacing w:after="0" w:line="240" w:lineRule="auto"/>
        <w:jc w:val="both"/>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Раздел 4. Предложения по новому строительству, реконструкции и техническому перевооружению источников тепловой энергии.</w:t>
      </w:r>
    </w:p>
    <w:p w:rsidR="00023E8C" w:rsidRPr="00023E8C" w:rsidRDefault="00023E8C" w:rsidP="00023E8C">
      <w:pPr>
        <w:spacing w:after="0" w:line="240" w:lineRule="auto"/>
        <w:jc w:val="both"/>
        <w:rPr>
          <w:rFonts w:ascii="Times New Roman" w:eastAsia="Times New Roman" w:hAnsi="Times New Roman" w:cs="Times New Roman"/>
          <w:b/>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4.1.Предложения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w:t>
      </w:r>
    </w:p>
    <w:p w:rsidR="00023E8C" w:rsidRPr="00023E8C" w:rsidRDefault="00023E8C" w:rsidP="00023E8C">
      <w:pPr>
        <w:spacing w:after="0" w:line="240" w:lineRule="auto"/>
        <w:jc w:val="both"/>
        <w:rPr>
          <w:rFonts w:ascii="Times New Roman" w:eastAsia="Times New Roman" w:hAnsi="Times New Roman" w:cs="Times New Roman"/>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       Учитывая, что планами муниципального образования не предусмотрено изменение схемы теплоснабжения, теплоснабжение перспективных объектов, которые планируется разместить вне </w:t>
      </w:r>
      <w:r w:rsidRPr="00023E8C">
        <w:rPr>
          <w:rFonts w:ascii="Times New Roman" w:eastAsia="Times New Roman" w:hAnsi="Times New Roman" w:cs="Times New Roman"/>
          <w:sz w:val="24"/>
          <w:szCs w:val="24"/>
        </w:rPr>
        <w:lastRenderedPageBreak/>
        <w:t>зоны действия существующих котельных, предлагается осуществить от автономных источников. Теплоснабжение планируемой малоэтажной застройки  предлагается осуществить от существующих источников.  Поэтому новое строительство котельных не планируется.</w:t>
      </w:r>
    </w:p>
    <w:p w:rsidR="00023E8C" w:rsidRPr="00023E8C" w:rsidRDefault="00023E8C" w:rsidP="00023E8C">
      <w:pPr>
        <w:spacing w:after="0" w:line="240" w:lineRule="auto"/>
        <w:jc w:val="both"/>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 xml:space="preserve">       </w:t>
      </w: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4.2.Предложения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p>
    <w:p w:rsidR="00023E8C" w:rsidRPr="00023E8C" w:rsidRDefault="00023E8C" w:rsidP="00023E8C">
      <w:pPr>
        <w:spacing w:after="0" w:line="240" w:lineRule="auto"/>
        <w:rPr>
          <w:rFonts w:ascii="Times New Roman" w:eastAsia="Times New Roman" w:hAnsi="Times New Roman" w:cs="Times New Roman"/>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34"/>
        <w:gridCol w:w="720"/>
        <w:gridCol w:w="1080"/>
        <w:gridCol w:w="992"/>
        <w:gridCol w:w="992"/>
        <w:gridCol w:w="1134"/>
        <w:gridCol w:w="2102"/>
      </w:tblGrid>
      <w:tr w:rsidR="00023E8C" w:rsidRPr="00023E8C" w:rsidTr="00DE572F">
        <w:tc>
          <w:tcPr>
            <w:tcW w:w="534" w:type="dxa"/>
            <w:vMerge w:val="restart"/>
            <w:tcBorders>
              <w:top w:val="single" w:sz="4" w:space="0" w:color="auto"/>
              <w:left w:val="single" w:sz="4" w:space="0" w:color="auto"/>
              <w:bottom w:val="single" w:sz="4" w:space="0" w:color="auto"/>
              <w:right w:val="single" w:sz="4" w:space="0" w:color="auto"/>
            </w:tcBorders>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w:t>
            </w:r>
          </w:p>
          <w:p w:rsidR="00023E8C" w:rsidRPr="00023E8C" w:rsidRDefault="00023E8C" w:rsidP="00023E8C">
            <w:pPr>
              <w:spacing w:after="0" w:line="240" w:lineRule="auto"/>
              <w:jc w:val="center"/>
              <w:rPr>
                <w:rFonts w:ascii="Times New Roman" w:eastAsia="Times New Roman" w:hAnsi="Times New Roman" w:cs="Times New Roman"/>
                <w:b/>
                <w:sz w:val="24"/>
                <w:szCs w:val="24"/>
              </w:rPr>
            </w:pPr>
            <w:proofErr w:type="gramStart"/>
            <w:r w:rsidRPr="00023E8C">
              <w:rPr>
                <w:rFonts w:ascii="Times New Roman" w:eastAsia="Times New Roman" w:hAnsi="Times New Roman" w:cs="Times New Roman"/>
                <w:b/>
                <w:sz w:val="24"/>
                <w:szCs w:val="24"/>
              </w:rPr>
              <w:t>п</w:t>
            </w:r>
            <w:proofErr w:type="gramEnd"/>
            <w:r w:rsidRPr="00023E8C">
              <w:rPr>
                <w:rFonts w:ascii="Times New Roman" w:eastAsia="Times New Roman" w:hAnsi="Times New Roman" w:cs="Times New Roman"/>
                <w:b/>
                <w:sz w:val="24"/>
                <w:szCs w:val="24"/>
              </w:rPr>
              <w:t>/п</w:t>
            </w:r>
          </w:p>
        </w:tc>
        <w:tc>
          <w:tcPr>
            <w:tcW w:w="2634" w:type="dxa"/>
            <w:vMerge w:val="restart"/>
            <w:tcBorders>
              <w:top w:val="single" w:sz="4" w:space="0" w:color="auto"/>
              <w:left w:val="single" w:sz="4" w:space="0" w:color="auto"/>
              <w:bottom w:val="single" w:sz="4" w:space="0" w:color="auto"/>
              <w:right w:val="single" w:sz="4" w:space="0" w:color="auto"/>
            </w:tcBorders>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Мероприятие</w:t>
            </w:r>
          </w:p>
        </w:tc>
        <w:tc>
          <w:tcPr>
            <w:tcW w:w="3784" w:type="dxa"/>
            <w:gridSpan w:val="4"/>
            <w:tcBorders>
              <w:top w:val="single" w:sz="4" w:space="0" w:color="auto"/>
              <w:left w:val="single" w:sz="4" w:space="0" w:color="auto"/>
              <w:bottom w:val="single" w:sz="4" w:space="0" w:color="auto"/>
              <w:right w:val="single" w:sz="4" w:space="0" w:color="auto"/>
            </w:tcBorders>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Период исполнения</w:t>
            </w:r>
          </w:p>
        </w:tc>
        <w:tc>
          <w:tcPr>
            <w:tcW w:w="1134" w:type="dxa"/>
            <w:vMerge w:val="restart"/>
            <w:tcBorders>
              <w:top w:val="single" w:sz="4" w:space="0" w:color="auto"/>
              <w:left w:val="single" w:sz="4" w:space="0" w:color="auto"/>
              <w:bottom w:val="single" w:sz="4" w:space="0" w:color="auto"/>
              <w:right w:val="single" w:sz="4" w:space="0" w:color="auto"/>
            </w:tcBorders>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Финансовые затраты,</w:t>
            </w:r>
          </w:p>
          <w:p w:rsidR="00023E8C" w:rsidRPr="00023E8C" w:rsidRDefault="00023E8C" w:rsidP="00023E8C">
            <w:pPr>
              <w:spacing w:after="0" w:line="240" w:lineRule="auto"/>
              <w:jc w:val="center"/>
              <w:rPr>
                <w:rFonts w:ascii="Times New Roman" w:eastAsia="Times New Roman" w:hAnsi="Times New Roman" w:cs="Times New Roman"/>
                <w:b/>
                <w:sz w:val="24"/>
                <w:szCs w:val="24"/>
              </w:rPr>
            </w:pPr>
            <w:proofErr w:type="spellStart"/>
            <w:r w:rsidRPr="00023E8C">
              <w:rPr>
                <w:rFonts w:ascii="Times New Roman" w:eastAsia="Times New Roman" w:hAnsi="Times New Roman" w:cs="Times New Roman"/>
                <w:b/>
                <w:sz w:val="24"/>
                <w:szCs w:val="24"/>
              </w:rPr>
              <w:t>тыс</w:t>
            </w:r>
            <w:proofErr w:type="gramStart"/>
            <w:r w:rsidRPr="00023E8C">
              <w:rPr>
                <w:rFonts w:ascii="Times New Roman" w:eastAsia="Times New Roman" w:hAnsi="Times New Roman" w:cs="Times New Roman"/>
                <w:b/>
                <w:sz w:val="24"/>
                <w:szCs w:val="24"/>
              </w:rPr>
              <w:t>.р</w:t>
            </w:r>
            <w:proofErr w:type="gramEnd"/>
            <w:r w:rsidRPr="00023E8C">
              <w:rPr>
                <w:rFonts w:ascii="Times New Roman" w:eastAsia="Times New Roman" w:hAnsi="Times New Roman" w:cs="Times New Roman"/>
                <w:b/>
                <w:sz w:val="24"/>
                <w:szCs w:val="24"/>
              </w:rPr>
              <w:t>уб</w:t>
            </w:r>
            <w:proofErr w:type="spellEnd"/>
            <w:r w:rsidRPr="00023E8C">
              <w:rPr>
                <w:rFonts w:ascii="Times New Roman" w:eastAsia="Times New Roman" w:hAnsi="Times New Roman" w:cs="Times New Roman"/>
                <w:b/>
                <w:sz w:val="24"/>
                <w:szCs w:val="24"/>
              </w:rPr>
              <w:t>.</w:t>
            </w:r>
          </w:p>
        </w:tc>
        <w:tc>
          <w:tcPr>
            <w:tcW w:w="2102" w:type="dxa"/>
            <w:vMerge w:val="restart"/>
            <w:tcBorders>
              <w:top w:val="single" w:sz="4" w:space="0" w:color="auto"/>
              <w:left w:val="single" w:sz="4" w:space="0" w:color="auto"/>
              <w:right w:val="single" w:sz="4" w:space="0" w:color="auto"/>
            </w:tcBorders>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Ожидаемый эффект</w:t>
            </w:r>
          </w:p>
        </w:tc>
      </w:tr>
      <w:tr w:rsidR="00023E8C" w:rsidRPr="00023E8C" w:rsidTr="00DE572F">
        <w:tc>
          <w:tcPr>
            <w:tcW w:w="534" w:type="dxa"/>
            <w:vMerge/>
            <w:tcBorders>
              <w:top w:val="single" w:sz="4" w:space="0" w:color="auto"/>
              <w:left w:val="single" w:sz="4" w:space="0" w:color="auto"/>
              <w:bottom w:val="single" w:sz="4" w:space="0" w:color="auto"/>
              <w:right w:val="single" w:sz="4" w:space="0" w:color="auto"/>
            </w:tcBorders>
            <w:vAlign w:val="center"/>
          </w:tcPr>
          <w:p w:rsidR="00023E8C" w:rsidRPr="00023E8C" w:rsidRDefault="00023E8C" w:rsidP="00023E8C">
            <w:pPr>
              <w:spacing w:after="0" w:line="240" w:lineRule="auto"/>
              <w:rPr>
                <w:rFonts w:ascii="Times New Roman" w:eastAsia="Times New Roman" w:hAnsi="Times New Roman" w:cs="Times New Roman"/>
                <w:sz w:val="24"/>
                <w:szCs w:val="24"/>
              </w:rPr>
            </w:pPr>
          </w:p>
        </w:tc>
        <w:tc>
          <w:tcPr>
            <w:tcW w:w="2634" w:type="dxa"/>
            <w:vMerge/>
            <w:tcBorders>
              <w:top w:val="single" w:sz="4" w:space="0" w:color="auto"/>
              <w:left w:val="single" w:sz="4" w:space="0" w:color="auto"/>
              <w:bottom w:val="single" w:sz="4" w:space="0" w:color="auto"/>
              <w:right w:val="single" w:sz="4" w:space="0" w:color="auto"/>
            </w:tcBorders>
            <w:vAlign w:val="center"/>
          </w:tcPr>
          <w:p w:rsidR="00023E8C" w:rsidRPr="00023E8C" w:rsidRDefault="00023E8C" w:rsidP="00023E8C">
            <w:pPr>
              <w:spacing w:after="0" w:line="240" w:lineRule="auto"/>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2012</w:t>
            </w:r>
          </w:p>
        </w:tc>
        <w:tc>
          <w:tcPr>
            <w:tcW w:w="1080" w:type="dxa"/>
            <w:tcBorders>
              <w:top w:val="single" w:sz="4" w:space="0" w:color="auto"/>
              <w:left w:val="single" w:sz="4" w:space="0" w:color="auto"/>
              <w:bottom w:val="single" w:sz="4" w:space="0" w:color="auto"/>
              <w:right w:val="single" w:sz="4" w:space="0" w:color="auto"/>
            </w:tcBorders>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2013</w:t>
            </w:r>
          </w:p>
        </w:tc>
        <w:tc>
          <w:tcPr>
            <w:tcW w:w="992" w:type="dxa"/>
            <w:tcBorders>
              <w:top w:val="single" w:sz="4" w:space="0" w:color="auto"/>
              <w:left w:val="single" w:sz="4" w:space="0" w:color="auto"/>
              <w:bottom w:val="single" w:sz="4" w:space="0" w:color="auto"/>
              <w:right w:val="single" w:sz="4" w:space="0" w:color="auto"/>
            </w:tcBorders>
          </w:tcPr>
          <w:p w:rsidR="00023E8C" w:rsidRPr="00023E8C" w:rsidRDefault="00023E8C" w:rsidP="00023E8C">
            <w:pPr>
              <w:spacing w:after="0" w:line="240" w:lineRule="auto"/>
              <w:ind w:right="33"/>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2014</w:t>
            </w:r>
          </w:p>
        </w:tc>
        <w:tc>
          <w:tcPr>
            <w:tcW w:w="992" w:type="dxa"/>
            <w:tcBorders>
              <w:top w:val="single" w:sz="4" w:space="0" w:color="auto"/>
              <w:left w:val="single" w:sz="4" w:space="0" w:color="auto"/>
              <w:bottom w:val="single" w:sz="4" w:space="0" w:color="auto"/>
              <w:right w:val="single" w:sz="4" w:space="0" w:color="auto"/>
            </w:tcBorders>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2015</w:t>
            </w:r>
          </w:p>
        </w:tc>
        <w:tc>
          <w:tcPr>
            <w:tcW w:w="1134" w:type="dxa"/>
            <w:vMerge/>
            <w:tcBorders>
              <w:top w:val="single" w:sz="4" w:space="0" w:color="auto"/>
              <w:left w:val="single" w:sz="4" w:space="0" w:color="auto"/>
              <w:bottom w:val="single" w:sz="4" w:space="0" w:color="auto"/>
              <w:right w:val="single" w:sz="4" w:space="0" w:color="auto"/>
            </w:tcBorders>
            <w:vAlign w:val="center"/>
          </w:tcPr>
          <w:p w:rsidR="00023E8C" w:rsidRPr="00023E8C" w:rsidRDefault="00023E8C" w:rsidP="00023E8C">
            <w:pPr>
              <w:spacing w:after="0" w:line="240" w:lineRule="auto"/>
              <w:rPr>
                <w:rFonts w:ascii="Times New Roman" w:eastAsia="Times New Roman" w:hAnsi="Times New Roman" w:cs="Times New Roman"/>
                <w:sz w:val="24"/>
                <w:szCs w:val="24"/>
              </w:rPr>
            </w:pPr>
          </w:p>
        </w:tc>
        <w:tc>
          <w:tcPr>
            <w:tcW w:w="2102" w:type="dxa"/>
            <w:vMerge/>
            <w:tcBorders>
              <w:left w:val="single" w:sz="4" w:space="0" w:color="auto"/>
              <w:bottom w:val="single" w:sz="4" w:space="0" w:color="auto"/>
              <w:right w:val="single" w:sz="4" w:space="0" w:color="auto"/>
            </w:tcBorders>
          </w:tcPr>
          <w:p w:rsidR="00023E8C" w:rsidRPr="00023E8C" w:rsidRDefault="00023E8C" w:rsidP="00023E8C">
            <w:pPr>
              <w:spacing w:after="0" w:line="240" w:lineRule="auto"/>
              <w:rPr>
                <w:rFonts w:ascii="Times New Roman" w:eastAsia="Times New Roman" w:hAnsi="Times New Roman" w:cs="Times New Roman"/>
                <w:sz w:val="24"/>
                <w:szCs w:val="24"/>
              </w:rPr>
            </w:pPr>
          </w:p>
        </w:tc>
      </w:tr>
      <w:tr w:rsidR="00023E8C" w:rsidRPr="00023E8C" w:rsidTr="00DE572F">
        <w:trPr>
          <w:trHeight w:val="1125"/>
        </w:trPr>
        <w:tc>
          <w:tcPr>
            <w:tcW w:w="534" w:type="dxa"/>
            <w:tcBorders>
              <w:top w:val="single" w:sz="4" w:space="0" w:color="auto"/>
              <w:left w:val="single" w:sz="4" w:space="0" w:color="auto"/>
              <w:right w:val="single" w:sz="4" w:space="0" w:color="auto"/>
            </w:tcBorders>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1</w:t>
            </w:r>
          </w:p>
        </w:tc>
        <w:tc>
          <w:tcPr>
            <w:tcW w:w="2634" w:type="dxa"/>
            <w:tcBorders>
              <w:top w:val="single" w:sz="4" w:space="0" w:color="auto"/>
              <w:left w:val="single" w:sz="4" w:space="0" w:color="auto"/>
              <w:right w:val="single" w:sz="4" w:space="0" w:color="auto"/>
            </w:tcBorders>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Реконструкция тепловых сетей</w:t>
            </w:r>
          </w:p>
        </w:tc>
        <w:tc>
          <w:tcPr>
            <w:tcW w:w="720" w:type="dxa"/>
            <w:tcBorders>
              <w:top w:val="single" w:sz="4" w:space="0" w:color="auto"/>
              <w:left w:val="single" w:sz="4" w:space="0" w:color="auto"/>
              <w:right w:val="single" w:sz="4" w:space="0" w:color="auto"/>
            </w:tcBorders>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right w:val="single" w:sz="4" w:space="0" w:color="auto"/>
            </w:tcBorders>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992" w:type="dxa"/>
            <w:tcBorders>
              <w:top w:val="single" w:sz="4" w:space="0" w:color="auto"/>
              <w:left w:val="single" w:sz="4" w:space="0" w:color="auto"/>
              <w:right w:val="single" w:sz="4" w:space="0" w:color="auto"/>
            </w:tcBorders>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200</w:t>
            </w:r>
          </w:p>
        </w:tc>
        <w:tc>
          <w:tcPr>
            <w:tcW w:w="992" w:type="dxa"/>
            <w:tcBorders>
              <w:top w:val="single" w:sz="4" w:space="0" w:color="auto"/>
              <w:left w:val="single" w:sz="4" w:space="0" w:color="auto"/>
              <w:right w:val="single" w:sz="4" w:space="0" w:color="auto"/>
            </w:tcBorders>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200</w:t>
            </w:r>
          </w:p>
        </w:tc>
        <w:tc>
          <w:tcPr>
            <w:tcW w:w="1134" w:type="dxa"/>
            <w:tcBorders>
              <w:top w:val="single" w:sz="4" w:space="0" w:color="auto"/>
              <w:left w:val="single" w:sz="4" w:space="0" w:color="auto"/>
              <w:right w:val="single" w:sz="4" w:space="0" w:color="auto"/>
            </w:tcBorders>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2102" w:type="dxa"/>
            <w:tcBorders>
              <w:top w:val="single" w:sz="4" w:space="0" w:color="auto"/>
              <w:left w:val="single" w:sz="4" w:space="0" w:color="auto"/>
              <w:right w:val="single" w:sz="4" w:space="0" w:color="auto"/>
            </w:tcBorders>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 снижение затрат на топливо и  ремонтные работы на  теплосетях </w:t>
            </w:r>
          </w:p>
        </w:tc>
      </w:tr>
      <w:tr w:rsidR="00023E8C" w:rsidRPr="00023E8C" w:rsidTr="00DE572F">
        <w:tc>
          <w:tcPr>
            <w:tcW w:w="534" w:type="dxa"/>
            <w:tcBorders>
              <w:top w:val="single" w:sz="4" w:space="0" w:color="auto"/>
              <w:left w:val="single" w:sz="4" w:space="0" w:color="auto"/>
              <w:bottom w:val="single" w:sz="4" w:space="0" w:color="auto"/>
              <w:right w:val="single" w:sz="4" w:space="0" w:color="auto"/>
            </w:tcBorders>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2634" w:type="dxa"/>
            <w:tcBorders>
              <w:top w:val="single" w:sz="4" w:space="0" w:color="auto"/>
              <w:left w:val="single" w:sz="4" w:space="0" w:color="auto"/>
              <w:bottom w:val="single" w:sz="4" w:space="0" w:color="auto"/>
              <w:right w:val="single" w:sz="4" w:space="0" w:color="auto"/>
            </w:tcBorders>
          </w:tcPr>
          <w:p w:rsidR="00023E8C" w:rsidRPr="00023E8C" w:rsidRDefault="00023E8C" w:rsidP="00023E8C">
            <w:pPr>
              <w:spacing w:after="0" w:line="240" w:lineRule="auto"/>
              <w:jc w:val="right"/>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Итого:</w:t>
            </w:r>
          </w:p>
        </w:tc>
        <w:tc>
          <w:tcPr>
            <w:tcW w:w="720" w:type="dxa"/>
            <w:tcBorders>
              <w:top w:val="single" w:sz="4" w:space="0" w:color="auto"/>
              <w:left w:val="single" w:sz="4" w:space="0" w:color="auto"/>
              <w:bottom w:val="single" w:sz="4" w:space="0" w:color="auto"/>
              <w:right w:val="single" w:sz="4" w:space="0" w:color="auto"/>
            </w:tcBorders>
          </w:tcPr>
          <w:p w:rsidR="00023E8C" w:rsidRPr="00023E8C" w:rsidRDefault="00023E8C" w:rsidP="00023E8C">
            <w:pPr>
              <w:spacing w:after="0" w:line="240" w:lineRule="auto"/>
              <w:jc w:val="center"/>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023E8C" w:rsidRPr="00023E8C" w:rsidRDefault="00023E8C" w:rsidP="00023E8C">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200</w:t>
            </w:r>
          </w:p>
        </w:tc>
        <w:tc>
          <w:tcPr>
            <w:tcW w:w="992" w:type="dxa"/>
            <w:tcBorders>
              <w:top w:val="single" w:sz="4" w:space="0" w:color="auto"/>
              <w:left w:val="single" w:sz="4" w:space="0" w:color="auto"/>
              <w:bottom w:val="single" w:sz="4" w:space="0" w:color="auto"/>
              <w:right w:val="single" w:sz="4" w:space="0" w:color="auto"/>
            </w:tcBorders>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023E8C" w:rsidRPr="00023E8C" w:rsidRDefault="00023E8C" w:rsidP="00023E8C">
            <w:pPr>
              <w:spacing w:after="0" w:line="240" w:lineRule="auto"/>
              <w:jc w:val="center"/>
              <w:rPr>
                <w:rFonts w:ascii="Times New Roman" w:eastAsia="Times New Roman" w:hAnsi="Times New Roman" w:cs="Times New Roman"/>
                <w:b/>
                <w:sz w:val="24"/>
                <w:szCs w:val="24"/>
              </w:rPr>
            </w:pPr>
          </w:p>
        </w:tc>
        <w:tc>
          <w:tcPr>
            <w:tcW w:w="2102" w:type="dxa"/>
            <w:tcBorders>
              <w:top w:val="single" w:sz="4" w:space="0" w:color="auto"/>
              <w:left w:val="single" w:sz="4" w:space="0" w:color="auto"/>
              <w:bottom w:val="single" w:sz="4" w:space="0" w:color="auto"/>
              <w:right w:val="single" w:sz="4" w:space="0" w:color="auto"/>
            </w:tcBorders>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r>
    </w:tbl>
    <w:p w:rsidR="00023E8C" w:rsidRPr="00023E8C" w:rsidRDefault="00023E8C" w:rsidP="00023E8C">
      <w:pPr>
        <w:spacing w:after="0" w:line="240" w:lineRule="auto"/>
        <w:jc w:val="both"/>
        <w:rPr>
          <w:rFonts w:ascii="Times New Roman" w:eastAsia="Times New Roman" w:hAnsi="Times New Roman" w:cs="Times New Roman"/>
          <w:b/>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4.3.Предолжения по техническому перевооружению источников тепловой энергии с целью </w:t>
      </w:r>
      <w:proofErr w:type="gramStart"/>
      <w:r w:rsidRPr="00023E8C">
        <w:rPr>
          <w:rFonts w:ascii="Times New Roman" w:eastAsia="Times New Roman" w:hAnsi="Times New Roman" w:cs="Times New Roman"/>
          <w:sz w:val="24"/>
          <w:szCs w:val="24"/>
        </w:rPr>
        <w:t>повышения эффективности работы систем теплоснабжения</w:t>
      </w:r>
      <w:proofErr w:type="gramEnd"/>
      <w:r w:rsidRPr="00023E8C">
        <w:rPr>
          <w:rFonts w:ascii="Times New Roman" w:eastAsia="Times New Roman" w:hAnsi="Times New Roman" w:cs="Times New Roman"/>
          <w:sz w:val="24"/>
          <w:szCs w:val="24"/>
        </w:rPr>
        <w:t>.</w:t>
      </w:r>
    </w:p>
    <w:p w:rsidR="00023E8C" w:rsidRPr="00023E8C" w:rsidRDefault="00023E8C" w:rsidP="00023E8C">
      <w:pPr>
        <w:spacing w:after="0" w:line="240" w:lineRule="auto"/>
        <w:jc w:val="both"/>
        <w:rPr>
          <w:rFonts w:ascii="Times New Roman" w:eastAsia="Times New Roman" w:hAnsi="Times New Roman" w:cs="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500"/>
        <w:gridCol w:w="1980"/>
        <w:gridCol w:w="3343"/>
      </w:tblGrid>
      <w:tr w:rsidR="00023E8C" w:rsidRPr="00023E8C" w:rsidTr="00DE572F">
        <w:tc>
          <w:tcPr>
            <w:tcW w:w="540" w:type="dxa"/>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 xml:space="preserve">№ </w:t>
            </w:r>
            <w:proofErr w:type="gramStart"/>
            <w:r w:rsidRPr="00023E8C">
              <w:rPr>
                <w:rFonts w:ascii="Times New Roman" w:eastAsia="Times New Roman" w:hAnsi="Times New Roman" w:cs="Times New Roman"/>
                <w:b/>
                <w:sz w:val="24"/>
                <w:szCs w:val="24"/>
              </w:rPr>
              <w:t>п</w:t>
            </w:r>
            <w:proofErr w:type="gramEnd"/>
            <w:r w:rsidRPr="00023E8C">
              <w:rPr>
                <w:rFonts w:ascii="Times New Roman" w:eastAsia="Times New Roman" w:hAnsi="Times New Roman" w:cs="Times New Roman"/>
                <w:b/>
                <w:sz w:val="24"/>
                <w:szCs w:val="24"/>
              </w:rPr>
              <w:t>/п</w:t>
            </w:r>
          </w:p>
        </w:tc>
        <w:tc>
          <w:tcPr>
            <w:tcW w:w="4500" w:type="dxa"/>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Адрес объекта/</w:t>
            </w:r>
          </w:p>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мероприятия</w:t>
            </w:r>
          </w:p>
        </w:tc>
        <w:tc>
          <w:tcPr>
            <w:tcW w:w="1980" w:type="dxa"/>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Ед. изм.</w:t>
            </w:r>
          </w:p>
        </w:tc>
        <w:tc>
          <w:tcPr>
            <w:tcW w:w="3343" w:type="dxa"/>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Цели реализации мероприятия</w:t>
            </w:r>
          </w:p>
        </w:tc>
      </w:tr>
      <w:tr w:rsidR="00023E8C" w:rsidRPr="00023E8C" w:rsidTr="00DE572F">
        <w:tc>
          <w:tcPr>
            <w:tcW w:w="540"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1.</w:t>
            </w:r>
          </w:p>
        </w:tc>
        <w:tc>
          <w:tcPr>
            <w:tcW w:w="4500"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1980" w:type="dxa"/>
          </w:tcPr>
          <w:p w:rsidR="00023E8C" w:rsidRPr="00023E8C" w:rsidRDefault="00023E8C" w:rsidP="00023E8C">
            <w:pPr>
              <w:spacing w:after="0" w:line="240" w:lineRule="auto"/>
              <w:jc w:val="center"/>
              <w:rPr>
                <w:rFonts w:ascii="Times New Roman" w:eastAsia="Times New Roman" w:hAnsi="Times New Roman" w:cs="Times New Roman"/>
                <w:sz w:val="24"/>
                <w:szCs w:val="24"/>
              </w:rPr>
            </w:pPr>
          </w:p>
        </w:tc>
        <w:tc>
          <w:tcPr>
            <w:tcW w:w="3343"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r>
    </w:tbl>
    <w:p w:rsidR="00023E8C" w:rsidRPr="00023E8C" w:rsidRDefault="00023E8C" w:rsidP="00023E8C">
      <w:pPr>
        <w:spacing w:after="0" w:line="240" w:lineRule="auto"/>
        <w:jc w:val="both"/>
        <w:rPr>
          <w:rFonts w:ascii="Times New Roman" w:eastAsia="Times New Roman" w:hAnsi="Times New Roman" w:cs="Times New Roman"/>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4.4.Меры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p>
    <w:p w:rsidR="00023E8C" w:rsidRPr="00023E8C" w:rsidRDefault="00023E8C" w:rsidP="00023E8C">
      <w:pPr>
        <w:spacing w:after="0" w:line="240" w:lineRule="auto"/>
        <w:jc w:val="both"/>
        <w:rPr>
          <w:rFonts w:ascii="Times New Roman" w:eastAsia="Times New Roman" w:hAnsi="Times New Roman" w:cs="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500"/>
        <w:gridCol w:w="1443"/>
        <w:gridCol w:w="3777"/>
      </w:tblGrid>
      <w:tr w:rsidR="00023E8C" w:rsidRPr="00023E8C" w:rsidTr="00DE572F">
        <w:tc>
          <w:tcPr>
            <w:tcW w:w="540" w:type="dxa"/>
          </w:tcPr>
          <w:p w:rsidR="00023E8C" w:rsidRPr="00023E8C" w:rsidRDefault="00023E8C" w:rsidP="00023E8C">
            <w:pPr>
              <w:spacing w:after="0" w:line="240" w:lineRule="auto"/>
              <w:jc w:val="both"/>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 xml:space="preserve">№ </w:t>
            </w:r>
            <w:proofErr w:type="gramStart"/>
            <w:r w:rsidRPr="00023E8C">
              <w:rPr>
                <w:rFonts w:ascii="Times New Roman" w:eastAsia="Times New Roman" w:hAnsi="Times New Roman" w:cs="Times New Roman"/>
                <w:b/>
                <w:sz w:val="24"/>
                <w:szCs w:val="24"/>
              </w:rPr>
              <w:t>п</w:t>
            </w:r>
            <w:proofErr w:type="gramEnd"/>
            <w:r w:rsidRPr="00023E8C">
              <w:rPr>
                <w:rFonts w:ascii="Times New Roman" w:eastAsia="Times New Roman" w:hAnsi="Times New Roman" w:cs="Times New Roman"/>
                <w:b/>
                <w:sz w:val="24"/>
                <w:szCs w:val="24"/>
              </w:rPr>
              <w:t>/п</w:t>
            </w:r>
          </w:p>
        </w:tc>
        <w:tc>
          <w:tcPr>
            <w:tcW w:w="4500" w:type="dxa"/>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Адрес объекта/</w:t>
            </w:r>
          </w:p>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мероприятия</w:t>
            </w:r>
          </w:p>
        </w:tc>
        <w:tc>
          <w:tcPr>
            <w:tcW w:w="1443" w:type="dxa"/>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Ед. изм.</w:t>
            </w:r>
          </w:p>
        </w:tc>
        <w:tc>
          <w:tcPr>
            <w:tcW w:w="3777" w:type="dxa"/>
          </w:tcPr>
          <w:p w:rsidR="00023E8C" w:rsidRPr="00023E8C" w:rsidRDefault="00023E8C" w:rsidP="00023E8C">
            <w:pPr>
              <w:spacing w:after="0" w:line="240" w:lineRule="auto"/>
              <w:jc w:val="both"/>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Цели реализации мероприятия</w:t>
            </w:r>
          </w:p>
        </w:tc>
      </w:tr>
      <w:tr w:rsidR="00023E8C" w:rsidRPr="00023E8C" w:rsidTr="00DE572F">
        <w:tc>
          <w:tcPr>
            <w:tcW w:w="540"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1.</w:t>
            </w:r>
          </w:p>
        </w:tc>
        <w:tc>
          <w:tcPr>
            <w:tcW w:w="4500"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1443" w:type="dxa"/>
          </w:tcPr>
          <w:p w:rsidR="00023E8C" w:rsidRPr="00023E8C" w:rsidRDefault="00023E8C" w:rsidP="00023E8C">
            <w:pPr>
              <w:spacing w:after="0" w:line="240" w:lineRule="auto"/>
              <w:jc w:val="center"/>
              <w:rPr>
                <w:rFonts w:ascii="Times New Roman" w:eastAsia="Times New Roman" w:hAnsi="Times New Roman" w:cs="Times New Roman"/>
                <w:sz w:val="24"/>
                <w:szCs w:val="24"/>
              </w:rPr>
            </w:pPr>
          </w:p>
        </w:tc>
        <w:tc>
          <w:tcPr>
            <w:tcW w:w="3777"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r>
    </w:tbl>
    <w:p w:rsidR="00023E8C" w:rsidRPr="00023E8C" w:rsidRDefault="00023E8C" w:rsidP="00023E8C">
      <w:pPr>
        <w:spacing w:after="0" w:line="240" w:lineRule="auto"/>
        <w:jc w:val="both"/>
        <w:rPr>
          <w:rFonts w:ascii="Times New Roman" w:eastAsia="Times New Roman" w:hAnsi="Times New Roman" w:cs="Times New Roman"/>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4.5.Меры по переоборудованию котельных в источники комбинированной выработки электрической и тепловой энергии.</w:t>
      </w:r>
    </w:p>
    <w:p w:rsidR="00023E8C" w:rsidRPr="00023E8C" w:rsidRDefault="00023E8C" w:rsidP="00023E8C">
      <w:pPr>
        <w:spacing w:after="0" w:line="240" w:lineRule="auto"/>
        <w:jc w:val="both"/>
        <w:rPr>
          <w:rFonts w:ascii="Times New Roman" w:eastAsia="Times New Roman" w:hAnsi="Times New Roman" w:cs="Times New Roman"/>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     В соответствии с планом  муниципального образования  меры по переоборудованию котельных в источники комбинированной выработки электрической и тепловой энергии не предусмотрены.</w:t>
      </w:r>
    </w:p>
    <w:p w:rsidR="00023E8C" w:rsidRPr="00023E8C" w:rsidRDefault="00023E8C" w:rsidP="00023E8C">
      <w:pPr>
        <w:spacing w:after="0" w:line="240" w:lineRule="auto"/>
        <w:jc w:val="both"/>
        <w:rPr>
          <w:rFonts w:ascii="Times New Roman" w:eastAsia="Times New Roman" w:hAnsi="Times New Roman" w:cs="Times New Roman"/>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4.6.Меры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023E8C" w:rsidRPr="00023E8C" w:rsidRDefault="00023E8C" w:rsidP="00023E8C">
      <w:pPr>
        <w:spacing w:after="0" w:line="240" w:lineRule="auto"/>
        <w:jc w:val="both"/>
        <w:rPr>
          <w:rFonts w:ascii="Times New Roman" w:eastAsia="Times New Roman" w:hAnsi="Times New Roman" w:cs="Times New Roman"/>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023E8C" w:rsidRPr="00023E8C" w:rsidRDefault="00023E8C" w:rsidP="00023E8C">
      <w:pPr>
        <w:spacing w:after="0" w:line="240" w:lineRule="auto"/>
        <w:jc w:val="both"/>
        <w:rPr>
          <w:rFonts w:ascii="Times New Roman" w:eastAsia="Times New Roman" w:hAnsi="Times New Roman" w:cs="Times New Roman"/>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4.7.Решения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023E8C" w:rsidRPr="00023E8C" w:rsidRDefault="00023E8C" w:rsidP="00023E8C">
      <w:pPr>
        <w:spacing w:after="0" w:line="240" w:lineRule="auto"/>
        <w:jc w:val="both"/>
        <w:rPr>
          <w:rFonts w:ascii="Times New Roman" w:eastAsia="Times New Roman" w:hAnsi="Times New Roman" w:cs="Times New Roman"/>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lastRenderedPageBreak/>
        <w:t xml:space="preserve">     Учитывая, что планом муниципального образования не предусмотрено изменение схемы теплоснабжения района,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будут иметь следующий вид:</w:t>
      </w:r>
    </w:p>
    <w:p w:rsidR="00023E8C" w:rsidRPr="00023E8C" w:rsidRDefault="00023E8C" w:rsidP="00023E8C">
      <w:pPr>
        <w:spacing w:after="0" w:line="240" w:lineRule="auto"/>
        <w:jc w:val="center"/>
        <w:rPr>
          <w:rFonts w:ascii="Times New Roman" w:eastAsia="Times New Roman" w:hAnsi="Times New Roman" w:cs="Times New Roman"/>
          <w:sz w:val="24"/>
          <w:szCs w:val="24"/>
        </w:rPr>
      </w:pPr>
    </w:p>
    <w:tbl>
      <w:tblPr>
        <w:tblW w:w="102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00"/>
        <w:gridCol w:w="1260"/>
        <w:gridCol w:w="1073"/>
        <w:gridCol w:w="1159"/>
        <w:gridCol w:w="1793"/>
        <w:gridCol w:w="1634"/>
      </w:tblGrid>
      <w:tr w:rsidR="00023E8C" w:rsidRPr="00023E8C" w:rsidTr="00DE572F">
        <w:tc>
          <w:tcPr>
            <w:tcW w:w="648" w:type="dxa"/>
          </w:tcPr>
          <w:p w:rsidR="00023E8C" w:rsidRPr="00023E8C" w:rsidRDefault="00023E8C" w:rsidP="00023E8C">
            <w:pPr>
              <w:spacing w:after="0" w:line="240" w:lineRule="auto"/>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 xml:space="preserve">№ </w:t>
            </w:r>
            <w:proofErr w:type="gramStart"/>
            <w:r w:rsidRPr="00023E8C">
              <w:rPr>
                <w:rFonts w:ascii="Times New Roman" w:eastAsia="Times New Roman" w:hAnsi="Times New Roman" w:cs="Times New Roman"/>
                <w:b/>
                <w:sz w:val="24"/>
                <w:szCs w:val="24"/>
              </w:rPr>
              <w:t>п</w:t>
            </w:r>
            <w:proofErr w:type="gramEnd"/>
            <w:r w:rsidRPr="00023E8C">
              <w:rPr>
                <w:rFonts w:ascii="Times New Roman" w:eastAsia="Times New Roman" w:hAnsi="Times New Roman" w:cs="Times New Roman"/>
                <w:b/>
                <w:sz w:val="24"/>
                <w:szCs w:val="24"/>
              </w:rPr>
              <w:t>/п</w:t>
            </w:r>
          </w:p>
        </w:tc>
        <w:tc>
          <w:tcPr>
            <w:tcW w:w="2700" w:type="dxa"/>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Наименование котельной</w:t>
            </w:r>
          </w:p>
        </w:tc>
        <w:tc>
          <w:tcPr>
            <w:tcW w:w="1260" w:type="dxa"/>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Марка</w:t>
            </w:r>
          </w:p>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котла</w:t>
            </w:r>
          </w:p>
        </w:tc>
        <w:tc>
          <w:tcPr>
            <w:tcW w:w="1073" w:type="dxa"/>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Кол-во</w:t>
            </w:r>
          </w:p>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котлов</w:t>
            </w:r>
          </w:p>
        </w:tc>
        <w:tc>
          <w:tcPr>
            <w:tcW w:w="1159" w:type="dxa"/>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Год</w:t>
            </w:r>
          </w:p>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установки</w:t>
            </w:r>
          </w:p>
          <w:p w:rsidR="00023E8C" w:rsidRPr="00023E8C" w:rsidRDefault="00023E8C" w:rsidP="00023E8C">
            <w:pPr>
              <w:spacing w:after="0" w:line="240" w:lineRule="auto"/>
              <w:jc w:val="right"/>
              <w:rPr>
                <w:rFonts w:ascii="Times New Roman" w:eastAsia="Times New Roman" w:hAnsi="Times New Roman" w:cs="Times New Roman"/>
                <w:b/>
                <w:sz w:val="24"/>
                <w:szCs w:val="24"/>
              </w:rPr>
            </w:pPr>
          </w:p>
        </w:tc>
        <w:tc>
          <w:tcPr>
            <w:tcW w:w="1793" w:type="dxa"/>
          </w:tcPr>
          <w:p w:rsidR="00023E8C" w:rsidRPr="00023E8C" w:rsidRDefault="00023E8C" w:rsidP="00023E8C">
            <w:pPr>
              <w:spacing w:after="0" w:line="240" w:lineRule="auto"/>
              <w:jc w:val="center"/>
              <w:rPr>
                <w:rFonts w:ascii="Times New Roman" w:eastAsia="Times New Roman" w:hAnsi="Times New Roman" w:cs="Times New Roman"/>
                <w:b/>
                <w:sz w:val="24"/>
                <w:szCs w:val="24"/>
              </w:rPr>
            </w:pPr>
            <w:proofErr w:type="gramStart"/>
            <w:r w:rsidRPr="00023E8C">
              <w:rPr>
                <w:rFonts w:ascii="Times New Roman" w:eastAsia="Times New Roman" w:hAnsi="Times New Roman" w:cs="Times New Roman"/>
                <w:b/>
                <w:sz w:val="24"/>
                <w:szCs w:val="24"/>
              </w:rPr>
              <w:t>Установленная</w:t>
            </w:r>
            <w:proofErr w:type="gramEnd"/>
          </w:p>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Мощность</w:t>
            </w:r>
          </w:p>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(Гкал/ч)</w:t>
            </w:r>
          </w:p>
        </w:tc>
        <w:tc>
          <w:tcPr>
            <w:tcW w:w="1634" w:type="dxa"/>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Подключенная нагрузка</w:t>
            </w:r>
          </w:p>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(Гкал/ч)</w:t>
            </w:r>
          </w:p>
        </w:tc>
      </w:tr>
      <w:tr w:rsidR="00023E8C" w:rsidRPr="00023E8C" w:rsidTr="00DE572F">
        <w:tc>
          <w:tcPr>
            <w:tcW w:w="648" w:type="dxa"/>
            <w:vMerge w:val="restart"/>
          </w:tcPr>
          <w:p w:rsidR="00023E8C" w:rsidRPr="00023E8C" w:rsidRDefault="00023E8C" w:rsidP="00023E8C">
            <w:pPr>
              <w:spacing w:after="0" w:line="240" w:lineRule="auto"/>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1</w:t>
            </w:r>
          </w:p>
        </w:tc>
        <w:tc>
          <w:tcPr>
            <w:tcW w:w="2700" w:type="dxa"/>
            <w:vMerge w:val="restart"/>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Котельная № 1</w:t>
            </w:r>
          </w:p>
        </w:tc>
        <w:tc>
          <w:tcPr>
            <w:tcW w:w="1260" w:type="dxa"/>
            <w:vAlign w:val="center"/>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ТВС-8</w:t>
            </w:r>
          </w:p>
        </w:tc>
        <w:tc>
          <w:tcPr>
            <w:tcW w:w="1073" w:type="dxa"/>
            <w:vAlign w:val="center"/>
          </w:tcPr>
          <w:p w:rsidR="00023E8C" w:rsidRPr="00023E8C" w:rsidRDefault="00023E8C" w:rsidP="00023E8C">
            <w:pPr>
              <w:spacing w:after="0" w:line="240" w:lineRule="auto"/>
              <w:jc w:val="center"/>
              <w:rPr>
                <w:rFonts w:ascii="Times New Roman" w:eastAsia="Times New Roman" w:hAnsi="Times New Roman" w:cs="Times New Roman"/>
                <w:sz w:val="24"/>
                <w:szCs w:val="24"/>
              </w:rPr>
            </w:pPr>
          </w:p>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1</w:t>
            </w:r>
          </w:p>
        </w:tc>
        <w:tc>
          <w:tcPr>
            <w:tcW w:w="1159" w:type="dxa"/>
            <w:vAlign w:val="center"/>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2005</w:t>
            </w:r>
          </w:p>
        </w:tc>
        <w:tc>
          <w:tcPr>
            <w:tcW w:w="1793" w:type="dxa"/>
            <w:vAlign w:val="center"/>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0,57</w:t>
            </w:r>
          </w:p>
        </w:tc>
        <w:tc>
          <w:tcPr>
            <w:tcW w:w="1634" w:type="dxa"/>
            <w:vAlign w:val="center"/>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0,57</w:t>
            </w:r>
          </w:p>
        </w:tc>
      </w:tr>
      <w:tr w:rsidR="00023E8C" w:rsidRPr="00023E8C" w:rsidTr="00DE572F">
        <w:tc>
          <w:tcPr>
            <w:tcW w:w="648" w:type="dxa"/>
            <w:vMerge/>
          </w:tcPr>
          <w:p w:rsidR="00023E8C" w:rsidRPr="00023E8C" w:rsidRDefault="00023E8C" w:rsidP="00023E8C">
            <w:pPr>
              <w:spacing w:after="0" w:line="240" w:lineRule="auto"/>
              <w:rPr>
                <w:rFonts w:ascii="Times New Roman" w:eastAsia="Times New Roman" w:hAnsi="Times New Roman" w:cs="Times New Roman"/>
                <w:sz w:val="24"/>
                <w:szCs w:val="24"/>
              </w:rPr>
            </w:pPr>
          </w:p>
        </w:tc>
        <w:tc>
          <w:tcPr>
            <w:tcW w:w="2700" w:type="dxa"/>
            <w:vMerge/>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1260" w:type="dxa"/>
            <w:vAlign w:val="center"/>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ТВС-8</w:t>
            </w:r>
          </w:p>
        </w:tc>
        <w:tc>
          <w:tcPr>
            <w:tcW w:w="1073" w:type="dxa"/>
            <w:vAlign w:val="center"/>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1</w:t>
            </w:r>
          </w:p>
        </w:tc>
        <w:tc>
          <w:tcPr>
            <w:tcW w:w="1159" w:type="dxa"/>
            <w:vAlign w:val="center"/>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2005</w:t>
            </w:r>
          </w:p>
        </w:tc>
        <w:tc>
          <w:tcPr>
            <w:tcW w:w="1793" w:type="dxa"/>
            <w:vAlign w:val="center"/>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0,52</w:t>
            </w:r>
          </w:p>
        </w:tc>
        <w:tc>
          <w:tcPr>
            <w:tcW w:w="1634" w:type="dxa"/>
            <w:vAlign w:val="center"/>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0,52</w:t>
            </w:r>
          </w:p>
        </w:tc>
      </w:tr>
      <w:tr w:rsidR="00023E8C" w:rsidRPr="00023E8C" w:rsidTr="00DE572F">
        <w:tc>
          <w:tcPr>
            <w:tcW w:w="648" w:type="dxa"/>
            <w:vMerge/>
          </w:tcPr>
          <w:p w:rsidR="00023E8C" w:rsidRPr="00023E8C" w:rsidRDefault="00023E8C" w:rsidP="00023E8C">
            <w:pPr>
              <w:spacing w:after="0" w:line="240" w:lineRule="auto"/>
              <w:rPr>
                <w:rFonts w:ascii="Times New Roman" w:eastAsia="Times New Roman" w:hAnsi="Times New Roman" w:cs="Times New Roman"/>
                <w:sz w:val="24"/>
                <w:szCs w:val="24"/>
              </w:rPr>
            </w:pPr>
          </w:p>
        </w:tc>
        <w:tc>
          <w:tcPr>
            <w:tcW w:w="2700" w:type="dxa"/>
            <w:vMerge/>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1260" w:type="dxa"/>
            <w:vAlign w:val="center"/>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ТВС-10</w:t>
            </w:r>
          </w:p>
        </w:tc>
        <w:tc>
          <w:tcPr>
            <w:tcW w:w="1073" w:type="dxa"/>
            <w:vAlign w:val="center"/>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1</w:t>
            </w:r>
          </w:p>
        </w:tc>
        <w:tc>
          <w:tcPr>
            <w:tcW w:w="1159" w:type="dxa"/>
            <w:vAlign w:val="center"/>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2005</w:t>
            </w:r>
          </w:p>
        </w:tc>
        <w:tc>
          <w:tcPr>
            <w:tcW w:w="1793" w:type="dxa"/>
            <w:vAlign w:val="center"/>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0,66</w:t>
            </w:r>
          </w:p>
        </w:tc>
        <w:tc>
          <w:tcPr>
            <w:tcW w:w="1634" w:type="dxa"/>
            <w:vAlign w:val="center"/>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0,66</w:t>
            </w:r>
          </w:p>
        </w:tc>
      </w:tr>
      <w:tr w:rsidR="00023E8C" w:rsidRPr="00023E8C" w:rsidTr="00DE572F">
        <w:tc>
          <w:tcPr>
            <w:tcW w:w="648" w:type="dxa"/>
            <w:vMerge/>
          </w:tcPr>
          <w:p w:rsidR="00023E8C" w:rsidRPr="00023E8C" w:rsidRDefault="00023E8C" w:rsidP="00023E8C">
            <w:pPr>
              <w:spacing w:after="0" w:line="240" w:lineRule="auto"/>
              <w:rPr>
                <w:rFonts w:ascii="Times New Roman" w:eastAsia="Times New Roman" w:hAnsi="Times New Roman" w:cs="Times New Roman"/>
                <w:sz w:val="24"/>
                <w:szCs w:val="24"/>
              </w:rPr>
            </w:pPr>
          </w:p>
        </w:tc>
        <w:tc>
          <w:tcPr>
            <w:tcW w:w="2700" w:type="dxa"/>
            <w:vMerge/>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1260" w:type="dxa"/>
            <w:vAlign w:val="center"/>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ТВС-10</w:t>
            </w:r>
          </w:p>
        </w:tc>
        <w:tc>
          <w:tcPr>
            <w:tcW w:w="1073" w:type="dxa"/>
            <w:vAlign w:val="center"/>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1</w:t>
            </w:r>
          </w:p>
        </w:tc>
        <w:tc>
          <w:tcPr>
            <w:tcW w:w="1159" w:type="dxa"/>
            <w:vAlign w:val="center"/>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1976</w:t>
            </w:r>
          </w:p>
        </w:tc>
        <w:tc>
          <w:tcPr>
            <w:tcW w:w="1793" w:type="dxa"/>
            <w:vAlign w:val="center"/>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0,66</w:t>
            </w:r>
          </w:p>
        </w:tc>
        <w:tc>
          <w:tcPr>
            <w:tcW w:w="1634" w:type="dxa"/>
            <w:vAlign w:val="center"/>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0,66</w:t>
            </w:r>
          </w:p>
        </w:tc>
      </w:tr>
      <w:tr w:rsidR="00023E8C" w:rsidRPr="00023E8C" w:rsidTr="00DE572F">
        <w:tc>
          <w:tcPr>
            <w:tcW w:w="648" w:type="dxa"/>
          </w:tcPr>
          <w:p w:rsidR="00023E8C" w:rsidRPr="00023E8C" w:rsidRDefault="00023E8C" w:rsidP="00023E8C">
            <w:pPr>
              <w:spacing w:after="0" w:line="240" w:lineRule="auto"/>
              <w:rPr>
                <w:rFonts w:ascii="Times New Roman" w:eastAsia="Times New Roman" w:hAnsi="Times New Roman" w:cs="Times New Roman"/>
                <w:sz w:val="24"/>
                <w:szCs w:val="24"/>
              </w:rPr>
            </w:pPr>
          </w:p>
        </w:tc>
        <w:tc>
          <w:tcPr>
            <w:tcW w:w="2700" w:type="dxa"/>
          </w:tcPr>
          <w:p w:rsidR="00023E8C" w:rsidRPr="00023E8C" w:rsidRDefault="00023E8C" w:rsidP="00023E8C">
            <w:pPr>
              <w:spacing w:after="0" w:line="240" w:lineRule="auto"/>
              <w:jc w:val="right"/>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Всего:</w:t>
            </w:r>
          </w:p>
        </w:tc>
        <w:tc>
          <w:tcPr>
            <w:tcW w:w="1260" w:type="dxa"/>
            <w:vAlign w:val="center"/>
          </w:tcPr>
          <w:p w:rsidR="00023E8C" w:rsidRPr="00023E8C" w:rsidRDefault="00023E8C" w:rsidP="00023E8C">
            <w:pPr>
              <w:spacing w:after="0" w:line="240" w:lineRule="auto"/>
              <w:jc w:val="center"/>
              <w:rPr>
                <w:rFonts w:ascii="Times New Roman" w:eastAsia="Times New Roman" w:hAnsi="Times New Roman" w:cs="Times New Roman"/>
                <w:b/>
                <w:sz w:val="24"/>
                <w:szCs w:val="24"/>
              </w:rPr>
            </w:pPr>
          </w:p>
        </w:tc>
        <w:tc>
          <w:tcPr>
            <w:tcW w:w="1073" w:type="dxa"/>
            <w:vAlign w:val="center"/>
          </w:tcPr>
          <w:p w:rsidR="00023E8C" w:rsidRPr="00023E8C" w:rsidRDefault="00023E8C" w:rsidP="00023E8C">
            <w:pPr>
              <w:spacing w:after="0" w:line="240" w:lineRule="auto"/>
              <w:jc w:val="center"/>
              <w:rPr>
                <w:rFonts w:ascii="Times New Roman" w:eastAsia="Times New Roman" w:hAnsi="Times New Roman" w:cs="Times New Roman"/>
                <w:b/>
                <w:sz w:val="24"/>
                <w:szCs w:val="24"/>
              </w:rPr>
            </w:pPr>
          </w:p>
        </w:tc>
        <w:tc>
          <w:tcPr>
            <w:tcW w:w="1159" w:type="dxa"/>
            <w:vAlign w:val="center"/>
          </w:tcPr>
          <w:p w:rsidR="00023E8C" w:rsidRPr="00023E8C" w:rsidRDefault="00023E8C" w:rsidP="00023E8C">
            <w:pPr>
              <w:spacing w:after="0" w:line="240" w:lineRule="auto"/>
              <w:jc w:val="center"/>
              <w:rPr>
                <w:rFonts w:ascii="Times New Roman" w:eastAsia="Times New Roman" w:hAnsi="Times New Roman" w:cs="Times New Roman"/>
                <w:b/>
                <w:sz w:val="24"/>
                <w:szCs w:val="24"/>
              </w:rPr>
            </w:pPr>
          </w:p>
        </w:tc>
        <w:tc>
          <w:tcPr>
            <w:tcW w:w="1793" w:type="dxa"/>
            <w:vAlign w:val="center"/>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2,41</w:t>
            </w:r>
          </w:p>
        </w:tc>
        <w:tc>
          <w:tcPr>
            <w:tcW w:w="1634" w:type="dxa"/>
            <w:vAlign w:val="center"/>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2,41</w:t>
            </w:r>
          </w:p>
        </w:tc>
      </w:tr>
    </w:tbl>
    <w:p w:rsidR="00023E8C" w:rsidRPr="00023E8C" w:rsidRDefault="00023E8C" w:rsidP="00023E8C">
      <w:pPr>
        <w:spacing w:after="0" w:line="240" w:lineRule="auto"/>
        <w:rPr>
          <w:rFonts w:ascii="Times New Roman" w:eastAsia="Times New Roman" w:hAnsi="Times New Roman" w:cs="Times New Roman"/>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4.8.Оптимальный температурный график отпуска тепловой энергии для каждого источника тепловой энергии или группы источников в системе теплоснабжения.</w:t>
      </w:r>
    </w:p>
    <w:p w:rsidR="00023E8C" w:rsidRPr="00023E8C" w:rsidRDefault="00023E8C" w:rsidP="00023E8C">
      <w:pPr>
        <w:spacing w:after="0" w:line="240" w:lineRule="auto"/>
        <w:jc w:val="both"/>
        <w:rPr>
          <w:rFonts w:ascii="Times New Roman" w:eastAsia="Times New Roman" w:hAnsi="Times New Roman" w:cs="Times New Roman"/>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Энергетические обследования должны быть проведены в срок до 31.12.2012 года.</w:t>
      </w:r>
    </w:p>
    <w:p w:rsidR="00023E8C" w:rsidRPr="00023E8C" w:rsidRDefault="00023E8C" w:rsidP="00023E8C">
      <w:pPr>
        <w:spacing w:after="0" w:line="240" w:lineRule="auto"/>
        <w:jc w:val="both"/>
        <w:rPr>
          <w:rFonts w:ascii="Times New Roman" w:eastAsia="Times New Roman" w:hAnsi="Times New Roman" w:cs="Times New Roman"/>
          <w:sz w:val="24"/>
          <w:szCs w:val="24"/>
        </w:rPr>
      </w:pPr>
    </w:p>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ГРАФИК</w:t>
      </w:r>
    </w:p>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зависимости температуры теплоносителя от среднесуточной температуры наружного воздуха, для котельных</w:t>
      </w:r>
    </w:p>
    <w:p w:rsidR="00023E8C" w:rsidRPr="00023E8C" w:rsidRDefault="00023E8C" w:rsidP="00023E8C">
      <w:pPr>
        <w:spacing w:after="0" w:line="240" w:lineRule="auto"/>
        <w:jc w:val="center"/>
        <w:rPr>
          <w:rFonts w:ascii="Times New Roman" w:eastAsia="Times New Roman" w:hAnsi="Times New Roman" w:cs="Times New Roman"/>
          <w:i/>
          <w:sz w:val="24"/>
          <w:szCs w:val="24"/>
        </w:rPr>
      </w:pPr>
      <w:r w:rsidRPr="00023E8C">
        <w:rPr>
          <w:rFonts w:ascii="Times New Roman" w:eastAsia="Times New Roman" w:hAnsi="Times New Roman" w:cs="Times New Roman"/>
          <w:i/>
          <w:sz w:val="24"/>
          <w:szCs w:val="24"/>
        </w:rPr>
        <w:t xml:space="preserve"> (температурный график 95 – 70 </w:t>
      </w:r>
      <w:r w:rsidRPr="00023E8C">
        <w:rPr>
          <w:rFonts w:ascii="Times New Roman" w:eastAsia="Times New Roman" w:hAnsi="Times New Roman" w:cs="Times New Roman"/>
          <w:i/>
          <w:sz w:val="24"/>
          <w:szCs w:val="24"/>
          <w:vertAlign w:val="superscript"/>
        </w:rPr>
        <w:t>0</w:t>
      </w:r>
      <w:r w:rsidRPr="00023E8C">
        <w:rPr>
          <w:rFonts w:ascii="Times New Roman" w:eastAsia="Times New Roman" w:hAnsi="Times New Roman" w:cs="Times New Roman"/>
          <w:i/>
          <w:sz w:val="24"/>
          <w:szCs w:val="24"/>
        </w:rPr>
        <w:t>С)</w:t>
      </w:r>
    </w:p>
    <w:p w:rsidR="00023E8C" w:rsidRPr="00023E8C" w:rsidRDefault="00023E8C" w:rsidP="00023E8C">
      <w:pPr>
        <w:spacing w:after="0" w:line="240" w:lineRule="auto"/>
        <w:jc w:val="center"/>
        <w:rPr>
          <w:rFonts w:ascii="Times New Roman" w:eastAsia="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152"/>
        <w:gridCol w:w="3028"/>
      </w:tblGrid>
      <w:tr w:rsidR="00023E8C" w:rsidRPr="00023E8C" w:rsidTr="00DE572F">
        <w:tc>
          <w:tcPr>
            <w:tcW w:w="2808" w:type="dxa"/>
          </w:tcPr>
          <w:p w:rsidR="00023E8C" w:rsidRPr="00023E8C" w:rsidRDefault="00023E8C" w:rsidP="00023E8C">
            <w:pPr>
              <w:spacing w:after="0" w:line="240" w:lineRule="auto"/>
              <w:jc w:val="center"/>
              <w:rPr>
                <w:rFonts w:ascii="Times New Roman" w:eastAsia="Times New Roman" w:hAnsi="Times New Roman" w:cs="Times New Roman"/>
                <w:b/>
                <w:sz w:val="24"/>
                <w:szCs w:val="24"/>
                <w:lang w:val="en-US"/>
              </w:rPr>
            </w:pPr>
            <w:r w:rsidRPr="00023E8C">
              <w:rPr>
                <w:rFonts w:ascii="Times New Roman" w:eastAsia="Times New Roman" w:hAnsi="Times New Roman" w:cs="Times New Roman"/>
                <w:b/>
                <w:sz w:val="24"/>
                <w:szCs w:val="24"/>
              </w:rPr>
              <w:t xml:space="preserve">Температура наружного воздуха </w:t>
            </w:r>
            <w:r w:rsidRPr="00023E8C">
              <w:rPr>
                <w:rFonts w:ascii="Times New Roman" w:eastAsia="Times New Roman" w:hAnsi="Times New Roman" w:cs="Times New Roman"/>
                <w:b/>
                <w:sz w:val="24"/>
                <w:szCs w:val="24"/>
                <w:lang w:val="en-US"/>
              </w:rPr>
              <w:t>t</w:t>
            </w:r>
            <w:r w:rsidRPr="00023E8C">
              <w:rPr>
                <w:rFonts w:ascii="Times New Roman" w:eastAsia="Times New Roman" w:hAnsi="Times New Roman" w:cs="Times New Roman"/>
                <w:b/>
                <w:sz w:val="24"/>
                <w:szCs w:val="24"/>
                <w:vertAlign w:val="superscript"/>
                <w:lang w:val="en-US"/>
              </w:rPr>
              <w:t>0</w:t>
            </w:r>
            <w:r w:rsidRPr="00023E8C">
              <w:rPr>
                <w:rFonts w:ascii="Times New Roman" w:eastAsia="Times New Roman" w:hAnsi="Times New Roman" w:cs="Times New Roman"/>
                <w:b/>
                <w:sz w:val="24"/>
                <w:szCs w:val="24"/>
                <w:lang w:val="en-US"/>
              </w:rPr>
              <w:t>C</w:t>
            </w:r>
          </w:p>
        </w:tc>
        <w:tc>
          <w:tcPr>
            <w:tcW w:w="3152" w:type="dxa"/>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 xml:space="preserve">Температура воды в подающем трубопроводе системы отопления, </w:t>
            </w:r>
            <w:r w:rsidRPr="00023E8C">
              <w:rPr>
                <w:rFonts w:ascii="Times New Roman" w:eastAsia="Times New Roman" w:hAnsi="Times New Roman" w:cs="Times New Roman"/>
                <w:b/>
                <w:sz w:val="24"/>
                <w:szCs w:val="24"/>
                <w:lang w:val="en-US"/>
              </w:rPr>
              <w:t>t</w:t>
            </w:r>
            <w:r w:rsidRPr="00023E8C">
              <w:rPr>
                <w:rFonts w:ascii="Times New Roman" w:eastAsia="Times New Roman" w:hAnsi="Times New Roman" w:cs="Times New Roman"/>
                <w:b/>
                <w:sz w:val="24"/>
                <w:szCs w:val="24"/>
              </w:rPr>
              <w:t xml:space="preserve"> п</w:t>
            </w:r>
            <w:proofErr w:type="gramStart"/>
            <w:r w:rsidRPr="00023E8C">
              <w:rPr>
                <w:rFonts w:ascii="Times New Roman" w:eastAsia="Times New Roman" w:hAnsi="Times New Roman" w:cs="Times New Roman"/>
                <w:b/>
                <w:sz w:val="24"/>
                <w:szCs w:val="24"/>
                <w:vertAlign w:val="superscript"/>
              </w:rPr>
              <w:t>0</w:t>
            </w:r>
            <w:proofErr w:type="gramEnd"/>
            <w:r w:rsidRPr="00023E8C">
              <w:rPr>
                <w:rFonts w:ascii="Times New Roman" w:eastAsia="Times New Roman" w:hAnsi="Times New Roman" w:cs="Times New Roman"/>
                <w:b/>
                <w:sz w:val="24"/>
                <w:szCs w:val="24"/>
                <w:vertAlign w:val="superscript"/>
              </w:rPr>
              <w:t xml:space="preserve"> </w:t>
            </w:r>
            <w:r w:rsidRPr="00023E8C">
              <w:rPr>
                <w:rFonts w:ascii="Times New Roman" w:eastAsia="Times New Roman" w:hAnsi="Times New Roman" w:cs="Times New Roman"/>
                <w:b/>
                <w:sz w:val="24"/>
                <w:szCs w:val="24"/>
                <w:lang w:val="en-US"/>
              </w:rPr>
              <w:t>C</w:t>
            </w:r>
          </w:p>
        </w:tc>
        <w:tc>
          <w:tcPr>
            <w:tcW w:w="3028" w:type="dxa"/>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 xml:space="preserve">Температура воды в обратной линии системы отопления, </w:t>
            </w:r>
            <w:r w:rsidRPr="00023E8C">
              <w:rPr>
                <w:rFonts w:ascii="Times New Roman" w:eastAsia="Times New Roman" w:hAnsi="Times New Roman" w:cs="Times New Roman"/>
                <w:b/>
                <w:sz w:val="24"/>
                <w:szCs w:val="24"/>
                <w:lang w:val="en-US"/>
              </w:rPr>
              <w:t>t</w:t>
            </w:r>
            <w:r w:rsidRPr="00023E8C">
              <w:rPr>
                <w:rFonts w:ascii="Times New Roman" w:eastAsia="Times New Roman" w:hAnsi="Times New Roman" w:cs="Times New Roman"/>
                <w:b/>
                <w:sz w:val="24"/>
                <w:szCs w:val="24"/>
              </w:rPr>
              <w:t xml:space="preserve"> о</w:t>
            </w:r>
            <w:r w:rsidRPr="00023E8C">
              <w:rPr>
                <w:rFonts w:ascii="Times New Roman" w:eastAsia="Times New Roman" w:hAnsi="Times New Roman" w:cs="Times New Roman"/>
                <w:b/>
                <w:sz w:val="24"/>
                <w:szCs w:val="24"/>
                <w:vertAlign w:val="superscript"/>
              </w:rPr>
              <w:t>0</w:t>
            </w:r>
            <w:r w:rsidRPr="00023E8C">
              <w:rPr>
                <w:rFonts w:ascii="Times New Roman" w:eastAsia="Times New Roman" w:hAnsi="Times New Roman" w:cs="Times New Roman"/>
                <w:b/>
                <w:sz w:val="24"/>
                <w:szCs w:val="24"/>
                <w:lang w:val="en-US"/>
              </w:rPr>
              <w:t>C</w:t>
            </w:r>
          </w:p>
        </w:tc>
      </w:tr>
      <w:tr w:rsidR="00023E8C" w:rsidRPr="00023E8C" w:rsidTr="00DE572F">
        <w:tc>
          <w:tcPr>
            <w:tcW w:w="280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+ 8</w:t>
            </w:r>
          </w:p>
        </w:tc>
        <w:tc>
          <w:tcPr>
            <w:tcW w:w="3152"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35</w:t>
            </w:r>
          </w:p>
        </w:tc>
        <w:tc>
          <w:tcPr>
            <w:tcW w:w="302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30</w:t>
            </w:r>
          </w:p>
        </w:tc>
      </w:tr>
      <w:tr w:rsidR="00023E8C" w:rsidRPr="00023E8C" w:rsidTr="00DE572F">
        <w:tc>
          <w:tcPr>
            <w:tcW w:w="280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+ 6</w:t>
            </w:r>
          </w:p>
        </w:tc>
        <w:tc>
          <w:tcPr>
            <w:tcW w:w="3152"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35-36</w:t>
            </w:r>
          </w:p>
        </w:tc>
        <w:tc>
          <w:tcPr>
            <w:tcW w:w="302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30-31</w:t>
            </w:r>
          </w:p>
        </w:tc>
      </w:tr>
      <w:tr w:rsidR="00023E8C" w:rsidRPr="00023E8C" w:rsidTr="00DE572F">
        <w:tc>
          <w:tcPr>
            <w:tcW w:w="280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+ 2</w:t>
            </w:r>
          </w:p>
        </w:tc>
        <w:tc>
          <w:tcPr>
            <w:tcW w:w="3152"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38-40</w:t>
            </w:r>
          </w:p>
        </w:tc>
        <w:tc>
          <w:tcPr>
            <w:tcW w:w="302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33-35</w:t>
            </w:r>
          </w:p>
        </w:tc>
      </w:tr>
      <w:tr w:rsidR="00023E8C" w:rsidRPr="00023E8C" w:rsidTr="00DE572F">
        <w:tc>
          <w:tcPr>
            <w:tcW w:w="280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0</w:t>
            </w:r>
          </w:p>
        </w:tc>
        <w:tc>
          <w:tcPr>
            <w:tcW w:w="3152"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40-42</w:t>
            </w:r>
          </w:p>
        </w:tc>
        <w:tc>
          <w:tcPr>
            <w:tcW w:w="302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35-37</w:t>
            </w:r>
          </w:p>
        </w:tc>
      </w:tr>
      <w:tr w:rsidR="00023E8C" w:rsidRPr="00023E8C" w:rsidTr="00DE572F">
        <w:tc>
          <w:tcPr>
            <w:tcW w:w="280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- 2</w:t>
            </w:r>
          </w:p>
        </w:tc>
        <w:tc>
          <w:tcPr>
            <w:tcW w:w="3152"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42-44</w:t>
            </w:r>
          </w:p>
        </w:tc>
        <w:tc>
          <w:tcPr>
            <w:tcW w:w="302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37-39</w:t>
            </w:r>
          </w:p>
        </w:tc>
      </w:tr>
      <w:tr w:rsidR="00023E8C" w:rsidRPr="00023E8C" w:rsidTr="00DE572F">
        <w:tc>
          <w:tcPr>
            <w:tcW w:w="280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- 4</w:t>
            </w:r>
          </w:p>
        </w:tc>
        <w:tc>
          <w:tcPr>
            <w:tcW w:w="3152"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44-46</w:t>
            </w:r>
          </w:p>
        </w:tc>
        <w:tc>
          <w:tcPr>
            <w:tcW w:w="302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39-41</w:t>
            </w:r>
          </w:p>
        </w:tc>
      </w:tr>
      <w:tr w:rsidR="00023E8C" w:rsidRPr="00023E8C" w:rsidTr="00DE572F">
        <w:tc>
          <w:tcPr>
            <w:tcW w:w="280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- 6</w:t>
            </w:r>
          </w:p>
        </w:tc>
        <w:tc>
          <w:tcPr>
            <w:tcW w:w="3152"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46-48</w:t>
            </w:r>
          </w:p>
        </w:tc>
        <w:tc>
          <w:tcPr>
            <w:tcW w:w="302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41-43</w:t>
            </w:r>
          </w:p>
        </w:tc>
      </w:tr>
      <w:tr w:rsidR="00023E8C" w:rsidRPr="00023E8C" w:rsidTr="00DE572F">
        <w:tc>
          <w:tcPr>
            <w:tcW w:w="280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- 8</w:t>
            </w:r>
          </w:p>
        </w:tc>
        <w:tc>
          <w:tcPr>
            <w:tcW w:w="3152"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48-50</w:t>
            </w:r>
          </w:p>
        </w:tc>
        <w:tc>
          <w:tcPr>
            <w:tcW w:w="302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43-45</w:t>
            </w:r>
          </w:p>
        </w:tc>
      </w:tr>
      <w:tr w:rsidR="00023E8C" w:rsidRPr="00023E8C" w:rsidTr="00DE572F">
        <w:tc>
          <w:tcPr>
            <w:tcW w:w="280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- 10</w:t>
            </w:r>
          </w:p>
        </w:tc>
        <w:tc>
          <w:tcPr>
            <w:tcW w:w="3152"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52-54</w:t>
            </w:r>
          </w:p>
        </w:tc>
        <w:tc>
          <w:tcPr>
            <w:tcW w:w="302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47-49</w:t>
            </w:r>
          </w:p>
        </w:tc>
      </w:tr>
      <w:tr w:rsidR="00023E8C" w:rsidRPr="00023E8C" w:rsidTr="00DE572F">
        <w:tc>
          <w:tcPr>
            <w:tcW w:w="280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- 12</w:t>
            </w:r>
          </w:p>
        </w:tc>
        <w:tc>
          <w:tcPr>
            <w:tcW w:w="3152"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54-56</w:t>
            </w:r>
          </w:p>
        </w:tc>
        <w:tc>
          <w:tcPr>
            <w:tcW w:w="302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49-51</w:t>
            </w:r>
          </w:p>
        </w:tc>
      </w:tr>
      <w:tr w:rsidR="00023E8C" w:rsidRPr="00023E8C" w:rsidTr="00DE572F">
        <w:tc>
          <w:tcPr>
            <w:tcW w:w="280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- 14</w:t>
            </w:r>
          </w:p>
        </w:tc>
        <w:tc>
          <w:tcPr>
            <w:tcW w:w="3152"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56-58</w:t>
            </w:r>
          </w:p>
        </w:tc>
        <w:tc>
          <w:tcPr>
            <w:tcW w:w="302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51-53</w:t>
            </w:r>
          </w:p>
        </w:tc>
      </w:tr>
      <w:tr w:rsidR="00023E8C" w:rsidRPr="00023E8C" w:rsidTr="00DE572F">
        <w:tc>
          <w:tcPr>
            <w:tcW w:w="280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- 16</w:t>
            </w:r>
          </w:p>
        </w:tc>
        <w:tc>
          <w:tcPr>
            <w:tcW w:w="3152"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58-60</w:t>
            </w:r>
          </w:p>
        </w:tc>
        <w:tc>
          <w:tcPr>
            <w:tcW w:w="302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53-55</w:t>
            </w:r>
          </w:p>
        </w:tc>
      </w:tr>
      <w:tr w:rsidR="00023E8C" w:rsidRPr="00023E8C" w:rsidTr="00DE572F">
        <w:tc>
          <w:tcPr>
            <w:tcW w:w="280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- 18</w:t>
            </w:r>
          </w:p>
        </w:tc>
        <w:tc>
          <w:tcPr>
            <w:tcW w:w="3152"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60-62</w:t>
            </w:r>
          </w:p>
        </w:tc>
        <w:tc>
          <w:tcPr>
            <w:tcW w:w="302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55-57</w:t>
            </w:r>
          </w:p>
        </w:tc>
      </w:tr>
      <w:tr w:rsidR="00023E8C" w:rsidRPr="00023E8C" w:rsidTr="00DE572F">
        <w:tc>
          <w:tcPr>
            <w:tcW w:w="280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- 20</w:t>
            </w:r>
          </w:p>
        </w:tc>
        <w:tc>
          <w:tcPr>
            <w:tcW w:w="3152"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62-64</w:t>
            </w:r>
          </w:p>
        </w:tc>
        <w:tc>
          <w:tcPr>
            <w:tcW w:w="302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57-59</w:t>
            </w:r>
          </w:p>
        </w:tc>
      </w:tr>
      <w:tr w:rsidR="00023E8C" w:rsidRPr="00023E8C" w:rsidTr="00DE572F">
        <w:tc>
          <w:tcPr>
            <w:tcW w:w="280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- 22</w:t>
            </w:r>
          </w:p>
        </w:tc>
        <w:tc>
          <w:tcPr>
            <w:tcW w:w="3152"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64-66</w:t>
            </w:r>
          </w:p>
        </w:tc>
        <w:tc>
          <w:tcPr>
            <w:tcW w:w="302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59-61</w:t>
            </w:r>
          </w:p>
        </w:tc>
      </w:tr>
      <w:tr w:rsidR="00023E8C" w:rsidRPr="00023E8C" w:rsidTr="00DE572F">
        <w:tc>
          <w:tcPr>
            <w:tcW w:w="280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- 24</w:t>
            </w:r>
          </w:p>
        </w:tc>
        <w:tc>
          <w:tcPr>
            <w:tcW w:w="3152"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66-68</w:t>
            </w:r>
          </w:p>
        </w:tc>
        <w:tc>
          <w:tcPr>
            <w:tcW w:w="302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61-63</w:t>
            </w:r>
          </w:p>
        </w:tc>
      </w:tr>
      <w:tr w:rsidR="00023E8C" w:rsidRPr="00023E8C" w:rsidTr="00DE572F">
        <w:tc>
          <w:tcPr>
            <w:tcW w:w="280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- 26</w:t>
            </w:r>
          </w:p>
        </w:tc>
        <w:tc>
          <w:tcPr>
            <w:tcW w:w="3152"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68-70</w:t>
            </w:r>
          </w:p>
        </w:tc>
        <w:tc>
          <w:tcPr>
            <w:tcW w:w="302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63-65</w:t>
            </w:r>
          </w:p>
        </w:tc>
      </w:tr>
      <w:tr w:rsidR="00023E8C" w:rsidRPr="00023E8C" w:rsidTr="00DE572F">
        <w:tc>
          <w:tcPr>
            <w:tcW w:w="280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- 28</w:t>
            </w:r>
          </w:p>
        </w:tc>
        <w:tc>
          <w:tcPr>
            <w:tcW w:w="3152"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70-72</w:t>
            </w:r>
          </w:p>
        </w:tc>
        <w:tc>
          <w:tcPr>
            <w:tcW w:w="302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65-67</w:t>
            </w:r>
          </w:p>
        </w:tc>
      </w:tr>
      <w:tr w:rsidR="00023E8C" w:rsidRPr="00023E8C" w:rsidTr="00DE572F">
        <w:tc>
          <w:tcPr>
            <w:tcW w:w="280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lastRenderedPageBreak/>
              <w:t>- 30</w:t>
            </w:r>
          </w:p>
        </w:tc>
        <w:tc>
          <w:tcPr>
            <w:tcW w:w="3152"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72-74</w:t>
            </w:r>
          </w:p>
        </w:tc>
        <w:tc>
          <w:tcPr>
            <w:tcW w:w="302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67-69</w:t>
            </w:r>
          </w:p>
        </w:tc>
      </w:tr>
      <w:tr w:rsidR="00023E8C" w:rsidRPr="00023E8C" w:rsidTr="00DE572F">
        <w:tc>
          <w:tcPr>
            <w:tcW w:w="280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- 32</w:t>
            </w:r>
          </w:p>
        </w:tc>
        <w:tc>
          <w:tcPr>
            <w:tcW w:w="3152"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74-76</w:t>
            </w:r>
          </w:p>
        </w:tc>
        <w:tc>
          <w:tcPr>
            <w:tcW w:w="302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69-71</w:t>
            </w:r>
          </w:p>
        </w:tc>
      </w:tr>
      <w:tr w:rsidR="00023E8C" w:rsidRPr="00023E8C" w:rsidTr="00DE572F">
        <w:tc>
          <w:tcPr>
            <w:tcW w:w="280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- 34</w:t>
            </w:r>
          </w:p>
        </w:tc>
        <w:tc>
          <w:tcPr>
            <w:tcW w:w="3152"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76-78</w:t>
            </w:r>
          </w:p>
        </w:tc>
        <w:tc>
          <w:tcPr>
            <w:tcW w:w="302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71-73</w:t>
            </w:r>
          </w:p>
        </w:tc>
      </w:tr>
      <w:tr w:rsidR="00023E8C" w:rsidRPr="00023E8C" w:rsidTr="00DE572F">
        <w:tc>
          <w:tcPr>
            <w:tcW w:w="280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- 36</w:t>
            </w:r>
          </w:p>
        </w:tc>
        <w:tc>
          <w:tcPr>
            <w:tcW w:w="3152"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78-80</w:t>
            </w:r>
          </w:p>
        </w:tc>
        <w:tc>
          <w:tcPr>
            <w:tcW w:w="302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73-75</w:t>
            </w:r>
          </w:p>
        </w:tc>
      </w:tr>
      <w:tr w:rsidR="00023E8C" w:rsidRPr="00023E8C" w:rsidTr="00DE572F">
        <w:tc>
          <w:tcPr>
            <w:tcW w:w="280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- 38</w:t>
            </w:r>
          </w:p>
        </w:tc>
        <w:tc>
          <w:tcPr>
            <w:tcW w:w="3152"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80-82</w:t>
            </w:r>
          </w:p>
        </w:tc>
        <w:tc>
          <w:tcPr>
            <w:tcW w:w="302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75-77</w:t>
            </w:r>
          </w:p>
        </w:tc>
      </w:tr>
      <w:tr w:rsidR="00023E8C" w:rsidRPr="00023E8C" w:rsidTr="00DE572F">
        <w:tc>
          <w:tcPr>
            <w:tcW w:w="280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- 40</w:t>
            </w:r>
          </w:p>
        </w:tc>
        <w:tc>
          <w:tcPr>
            <w:tcW w:w="3152"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82-84</w:t>
            </w:r>
          </w:p>
        </w:tc>
        <w:tc>
          <w:tcPr>
            <w:tcW w:w="302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77-79</w:t>
            </w:r>
          </w:p>
        </w:tc>
      </w:tr>
      <w:tr w:rsidR="00023E8C" w:rsidRPr="00023E8C" w:rsidTr="00DE572F">
        <w:tc>
          <w:tcPr>
            <w:tcW w:w="280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- 42</w:t>
            </w:r>
          </w:p>
        </w:tc>
        <w:tc>
          <w:tcPr>
            <w:tcW w:w="3152"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84-86</w:t>
            </w:r>
          </w:p>
        </w:tc>
        <w:tc>
          <w:tcPr>
            <w:tcW w:w="302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79-81</w:t>
            </w:r>
          </w:p>
        </w:tc>
      </w:tr>
      <w:tr w:rsidR="00023E8C" w:rsidRPr="00023E8C" w:rsidTr="00DE572F">
        <w:tc>
          <w:tcPr>
            <w:tcW w:w="280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- 44</w:t>
            </w:r>
          </w:p>
        </w:tc>
        <w:tc>
          <w:tcPr>
            <w:tcW w:w="3152"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86-88</w:t>
            </w:r>
          </w:p>
        </w:tc>
        <w:tc>
          <w:tcPr>
            <w:tcW w:w="302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81-83</w:t>
            </w:r>
          </w:p>
        </w:tc>
      </w:tr>
      <w:tr w:rsidR="00023E8C" w:rsidRPr="00023E8C" w:rsidTr="00DE572F">
        <w:tc>
          <w:tcPr>
            <w:tcW w:w="280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 xml:space="preserve">- 48 </w:t>
            </w:r>
          </w:p>
        </w:tc>
        <w:tc>
          <w:tcPr>
            <w:tcW w:w="3152"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88-90</w:t>
            </w:r>
          </w:p>
        </w:tc>
        <w:tc>
          <w:tcPr>
            <w:tcW w:w="302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83-85</w:t>
            </w:r>
          </w:p>
        </w:tc>
      </w:tr>
      <w:tr w:rsidR="00023E8C" w:rsidRPr="00023E8C" w:rsidTr="00DE572F">
        <w:tc>
          <w:tcPr>
            <w:tcW w:w="280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- 50</w:t>
            </w:r>
          </w:p>
        </w:tc>
        <w:tc>
          <w:tcPr>
            <w:tcW w:w="3152"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90-92</w:t>
            </w:r>
          </w:p>
        </w:tc>
        <w:tc>
          <w:tcPr>
            <w:tcW w:w="3028" w:type="dxa"/>
          </w:tcPr>
          <w:p w:rsidR="00023E8C" w:rsidRPr="00023E8C" w:rsidRDefault="00023E8C" w:rsidP="00023E8C">
            <w:pPr>
              <w:suppressAutoHyphens/>
              <w:spacing w:after="0" w:line="240" w:lineRule="auto"/>
              <w:jc w:val="center"/>
              <w:rPr>
                <w:rFonts w:ascii="Times New Roman" w:eastAsia="Arial" w:hAnsi="Times New Roman" w:cs="Times New Roman"/>
                <w:b/>
                <w:kern w:val="1"/>
                <w:sz w:val="24"/>
                <w:szCs w:val="24"/>
                <w:lang w:eastAsia="ar-SA"/>
              </w:rPr>
            </w:pPr>
            <w:r w:rsidRPr="00023E8C">
              <w:rPr>
                <w:rFonts w:ascii="Times New Roman" w:eastAsia="Arial" w:hAnsi="Times New Roman" w:cs="Times New Roman"/>
                <w:b/>
                <w:kern w:val="1"/>
                <w:sz w:val="24"/>
                <w:szCs w:val="24"/>
                <w:lang w:eastAsia="ar-SA"/>
              </w:rPr>
              <w:t>85-87</w:t>
            </w:r>
          </w:p>
        </w:tc>
      </w:tr>
    </w:tbl>
    <w:p w:rsidR="00023E8C" w:rsidRPr="00023E8C" w:rsidRDefault="00023E8C" w:rsidP="00023E8C">
      <w:pPr>
        <w:spacing w:after="0" w:line="240" w:lineRule="auto"/>
        <w:jc w:val="both"/>
        <w:rPr>
          <w:rFonts w:ascii="Times New Roman" w:eastAsia="Times New Roman" w:hAnsi="Times New Roman" w:cs="Times New Roman"/>
          <w:b/>
          <w:sz w:val="24"/>
          <w:szCs w:val="24"/>
        </w:rPr>
      </w:pPr>
    </w:p>
    <w:p w:rsidR="00023E8C" w:rsidRPr="00023E8C" w:rsidRDefault="00023E8C" w:rsidP="00023E8C">
      <w:pPr>
        <w:spacing w:after="0" w:line="240" w:lineRule="auto"/>
        <w:jc w:val="both"/>
        <w:rPr>
          <w:rFonts w:ascii="Times New Roman" w:eastAsia="Times New Roman" w:hAnsi="Times New Roman" w:cs="Times New Roman"/>
          <w:b/>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4.9.Предложения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023E8C" w:rsidRPr="00023E8C" w:rsidRDefault="00023E8C" w:rsidP="00023E8C">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974"/>
        <w:gridCol w:w="2024"/>
        <w:gridCol w:w="2009"/>
      </w:tblGrid>
      <w:tr w:rsidR="00023E8C" w:rsidRPr="00023E8C" w:rsidTr="00DE572F">
        <w:tc>
          <w:tcPr>
            <w:tcW w:w="534" w:type="dxa"/>
          </w:tcPr>
          <w:p w:rsidR="00023E8C" w:rsidRPr="00023E8C" w:rsidRDefault="00023E8C" w:rsidP="00023E8C">
            <w:pPr>
              <w:spacing w:after="0" w:line="240" w:lineRule="auto"/>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 xml:space="preserve">№ </w:t>
            </w:r>
            <w:proofErr w:type="gramStart"/>
            <w:r w:rsidRPr="00023E8C">
              <w:rPr>
                <w:rFonts w:ascii="Times New Roman" w:eastAsia="Times New Roman" w:hAnsi="Times New Roman" w:cs="Times New Roman"/>
                <w:b/>
                <w:sz w:val="24"/>
                <w:szCs w:val="24"/>
              </w:rPr>
              <w:t>п</w:t>
            </w:r>
            <w:proofErr w:type="gramEnd"/>
            <w:r w:rsidRPr="00023E8C">
              <w:rPr>
                <w:rFonts w:ascii="Times New Roman" w:eastAsia="Times New Roman" w:hAnsi="Times New Roman" w:cs="Times New Roman"/>
                <w:b/>
                <w:sz w:val="24"/>
                <w:szCs w:val="24"/>
              </w:rPr>
              <w:t>/п</w:t>
            </w:r>
          </w:p>
        </w:tc>
        <w:tc>
          <w:tcPr>
            <w:tcW w:w="4974" w:type="dxa"/>
          </w:tcPr>
          <w:p w:rsidR="00023E8C" w:rsidRPr="00023E8C" w:rsidRDefault="00023E8C" w:rsidP="00023E8C">
            <w:pPr>
              <w:spacing w:after="0" w:line="240" w:lineRule="auto"/>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Наименование котельной</w:t>
            </w:r>
          </w:p>
        </w:tc>
        <w:tc>
          <w:tcPr>
            <w:tcW w:w="2024" w:type="dxa"/>
          </w:tcPr>
          <w:p w:rsidR="00023E8C" w:rsidRPr="00023E8C" w:rsidRDefault="00023E8C" w:rsidP="00023E8C">
            <w:pPr>
              <w:spacing w:after="0" w:line="240" w:lineRule="auto"/>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Установленная мощность (Гкал/ч)</w:t>
            </w:r>
          </w:p>
        </w:tc>
        <w:tc>
          <w:tcPr>
            <w:tcW w:w="2009" w:type="dxa"/>
          </w:tcPr>
          <w:p w:rsidR="00023E8C" w:rsidRPr="00023E8C" w:rsidRDefault="00023E8C" w:rsidP="00023E8C">
            <w:pPr>
              <w:spacing w:after="0" w:line="240" w:lineRule="auto"/>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Предложения по перспективной тепловой мощности (Гкал/ч)</w:t>
            </w:r>
          </w:p>
        </w:tc>
      </w:tr>
      <w:tr w:rsidR="00023E8C" w:rsidRPr="00023E8C" w:rsidTr="00DE572F">
        <w:tc>
          <w:tcPr>
            <w:tcW w:w="534" w:type="dxa"/>
          </w:tcPr>
          <w:p w:rsidR="00023E8C" w:rsidRPr="00023E8C" w:rsidRDefault="00023E8C" w:rsidP="00023E8C">
            <w:pPr>
              <w:spacing w:after="0" w:line="240" w:lineRule="auto"/>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1</w:t>
            </w:r>
          </w:p>
        </w:tc>
        <w:tc>
          <w:tcPr>
            <w:tcW w:w="4974"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Котельная № 1</w:t>
            </w:r>
          </w:p>
        </w:tc>
        <w:tc>
          <w:tcPr>
            <w:tcW w:w="2024" w:type="dxa"/>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2,41</w:t>
            </w:r>
          </w:p>
        </w:tc>
        <w:tc>
          <w:tcPr>
            <w:tcW w:w="2009" w:type="dxa"/>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2,41</w:t>
            </w:r>
          </w:p>
        </w:tc>
      </w:tr>
      <w:tr w:rsidR="00023E8C" w:rsidRPr="00023E8C" w:rsidTr="00DE572F">
        <w:tc>
          <w:tcPr>
            <w:tcW w:w="534" w:type="dxa"/>
          </w:tcPr>
          <w:p w:rsidR="00023E8C" w:rsidRPr="00023E8C" w:rsidRDefault="00023E8C" w:rsidP="00023E8C">
            <w:pPr>
              <w:spacing w:after="0" w:line="240" w:lineRule="auto"/>
              <w:rPr>
                <w:rFonts w:ascii="Times New Roman" w:eastAsia="Times New Roman" w:hAnsi="Times New Roman" w:cs="Times New Roman"/>
                <w:sz w:val="24"/>
                <w:szCs w:val="24"/>
              </w:rPr>
            </w:pPr>
          </w:p>
        </w:tc>
        <w:tc>
          <w:tcPr>
            <w:tcW w:w="4974" w:type="dxa"/>
          </w:tcPr>
          <w:p w:rsidR="00023E8C" w:rsidRPr="00023E8C" w:rsidRDefault="00023E8C" w:rsidP="00023E8C">
            <w:pPr>
              <w:spacing w:after="0" w:line="240" w:lineRule="auto"/>
              <w:jc w:val="right"/>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Всего:</w:t>
            </w:r>
          </w:p>
        </w:tc>
        <w:tc>
          <w:tcPr>
            <w:tcW w:w="2024" w:type="dxa"/>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2,41</w:t>
            </w:r>
          </w:p>
        </w:tc>
        <w:tc>
          <w:tcPr>
            <w:tcW w:w="2009" w:type="dxa"/>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2,41</w:t>
            </w:r>
          </w:p>
        </w:tc>
      </w:tr>
    </w:tbl>
    <w:p w:rsidR="00023E8C" w:rsidRPr="00023E8C" w:rsidRDefault="00023E8C" w:rsidP="00023E8C">
      <w:pPr>
        <w:spacing w:after="0" w:line="240" w:lineRule="auto"/>
        <w:jc w:val="both"/>
        <w:rPr>
          <w:rFonts w:ascii="Times New Roman" w:eastAsia="Times New Roman" w:hAnsi="Times New Roman" w:cs="Times New Roman"/>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Учитывая, что вторая очередь Генеральных планов муниципального образования </w:t>
      </w:r>
      <w:proofErr w:type="spellStart"/>
      <w:r w:rsidRPr="00023E8C">
        <w:rPr>
          <w:rFonts w:ascii="Times New Roman" w:eastAsia="Times New Roman" w:hAnsi="Times New Roman" w:cs="Times New Roman"/>
          <w:sz w:val="24"/>
          <w:szCs w:val="24"/>
        </w:rPr>
        <w:t>Бельтирский</w:t>
      </w:r>
      <w:proofErr w:type="spellEnd"/>
      <w:r w:rsidRPr="00023E8C">
        <w:rPr>
          <w:rFonts w:ascii="Times New Roman" w:eastAsia="Times New Roman" w:hAnsi="Times New Roman" w:cs="Times New Roman"/>
          <w:sz w:val="24"/>
          <w:szCs w:val="24"/>
        </w:rPr>
        <w:t xml:space="preserve"> сельсовет рассчитана до 2030 года, предложения по перспективной тепловой мощности могут быть также рассчитаны до 2030 года.</w:t>
      </w:r>
    </w:p>
    <w:p w:rsidR="00023E8C" w:rsidRPr="00023E8C" w:rsidRDefault="00023E8C" w:rsidP="00023E8C">
      <w:pPr>
        <w:spacing w:after="0" w:line="240" w:lineRule="auto"/>
        <w:rPr>
          <w:rFonts w:ascii="Times New Roman" w:eastAsia="Times New Roman" w:hAnsi="Times New Roman" w:cs="Times New Roman"/>
          <w:sz w:val="24"/>
          <w:szCs w:val="24"/>
        </w:rPr>
      </w:pPr>
    </w:p>
    <w:p w:rsidR="00023E8C" w:rsidRPr="00023E8C" w:rsidRDefault="00023E8C" w:rsidP="00023E8C">
      <w:pPr>
        <w:spacing w:after="0" w:line="240" w:lineRule="auto"/>
        <w:jc w:val="both"/>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Раздел 5.Предложения по строительству и реконструкции  тепловых сетей.</w:t>
      </w:r>
    </w:p>
    <w:p w:rsidR="00023E8C" w:rsidRPr="00023E8C" w:rsidRDefault="00023E8C" w:rsidP="00023E8C">
      <w:pPr>
        <w:spacing w:after="0" w:line="240" w:lineRule="auto"/>
        <w:jc w:val="both"/>
        <w:rPr>
          <w:rFonts w:ascii="Times New Roman" w:eastAsia="Times New Roman" w:hAnsi="Times New Roman" w:cs="Times New Roman"/>
          <w:b/>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5.1.Предложения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023E8C" w:rsidRPr="00023E8C" w:rsidRDefault="00023E8C" w:rsidP="00023E8C">
      <w:pPr>
        <w:spacing w:after="0" w:line="240" w:lineRule="auto"/>
        <w:jc w:val="both"/>
        <w:rPr>
          <w:rFonts w:ascii="Times New Roman" w:eastAsia="Times New Roman" w:hAnsi="Times New Roman" w:cs="Times New Roman"/>
          <w:b/>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      Учитывая, что планами  муниципального образования  не предусмотрено изменение схемы теплоснабжения района, поэтому новое строительство тепловых сетей не планируется. Перераспределение тепловой нагрузки не планируется.</w:t>
      </w:r>
    </w:p>
    <w:p w:rsidR="00023E8C" w:rsidRPr="00023E8C" w:rsidRDefault="00023E8C" w:rsidP="00023E8C">
      <w:pPr>
        <w:spacing w:after="0" w:line="240" w:lineRule="auto"/>
        <w:jc w:val="both"/>
        <w:rPr>
          <w:rFonts w:ascii="Times New Roman" w:eastAsia="Times New Roman" w:hAnsi="Times New Roman" w:cs="Times New Roman"/>
          <w:b/>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5.2.Предложения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Новое строительство тепловых сетей не планируется.</w:t>
      </w:r>
    </w:p>
    <w:p w:rsidR="00023E8C" w:rsidRPr="00023E8C" w:rsidRDefault="00023E8C" w:rsidP="00023E8C">
      <w:pPr>
        <w:spacing w:after="0" w:line="240" w:lineRule="auto"/>
        <w:jc w:val="both"/>
        <w:rPr>
          <w:rFonts w:ascii="Times New Roman" w:eastAsia="Times New Roman" w:hAnsi="Times New Roman" w:cs="Times New Roman"/>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5.3.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023E8C" w:rsidRPr="00023E8C" w:rsidRDefault="00023E8C" w:rsidP="00023E8C">
      <w:pPr>
        <w:spacing w:after="0" w:line="240" w:lineRule="auto"/>
        <w:rPr>
          <w:rFonts w:ascii="Times New Roman" w:eastAsia="Times New Roman" w:hAnsi="Times New Roman" w:cs="Times New Roman"/>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     Учитывая, что планами муниципального образования не предусмотрено изменение схемы теплоснабжения поселка, поэтому новое строительство тепловых сетей не планируется. Реконструкция тепловых сетей, обеспечивающая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также не предусмотрена.</w:t>
      </w:r>
    </w:p>
    <w:p w:rsidR="00023E8C" w:rsidRPr="00023E8C" w:rsidRDefault="00023E8C" w:rsidP="00023E8C">
      <w:pPr>
        <w:spacing w:after="0" w:line="240" w:lineRule="auto"/>
        <w:jc w:val="both"/>
        <w:rPr>
          <w:rFonts w:ascii="Times New Roman" w:eastAsia="Times New Roman" w:hAnsi="Times New Roman" w:cs="Times New Roman"/>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5.4.Предложения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      </w:t>
      </w: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    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     </w:t>
      </w:r>
    </w:p>
    <w:p w:rsidR="00023E8C" w:rsidRPr="00023E8C" w:rsidRDefault="00023E8C" w:rsidP="00023E8C">
      <w:pPr>
        <w:spacing w:after="0" w:line="240" w:lineRule="auto"/>
        <w:jc w:val="both"/>
        <w:rPr>
          <w:rFonts w:ascii="Times New Roman" w:eastAsia="Times New Roman" w:hAnsi="Times New Roman" w:cs="Times New Roman"/>
          <w:b/>
          <w:sz w:val="24"/>
          <w:szCs w:val="24"/>
        </w:rPr>
      </w:pPr>
      <w:r w:rsidRPr="00023E8C">
        <w:rPr>
          <w:rFonts w:ascii="Times New Roman" w:eastAsia="Times New Roman" w:hAnsi="Times New Roman" w:cs="Times New Roman"/>
          <w:sz w:val="24"/>
          <w:szCs w:val="24"/>
        </w:rPr>
        <w:t xml:space="preserve">5.5. Предложения по новому строительству и реконструкции тепловых сетей для обеспечения нормативной надежности безопасности теплоснабжения. </w:t>
      </w:r>
    </w:p>
    <w:p w:rsidR="00023E8C" w:rsidRPr="00023E8C" w:rsidRDefault="00023E8C" w:rsidP="00023E8C">
      <w:pPr>
        <w:spacing w:after="0" w:line="240" w:lineRule="auto"/>
        <w:jc w:val="both"/>
        <w:rPr>
          <w:rFonts w:ascii="Times New Roman" w:eastAsia="Times New Roman" w:hAnsi="Times New Roman" w:cs="Times New Roman"/>
          <w:b/>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   Учитывая, что планами поселения не предусмотрено изменение схемы теплоснабжения, поэтому новое строительство тепловых сетей не планируется. </w:t>
      </w:r>
    </w:p>
    <w:p w:rsidR="00023E8C" w:rsidRPr="00023E8C" w:rsidRDefault="00023E8C" w:rsidP="00023E8C">
      <w:pPr>
        <w:spacing w:after="0" w:line="240" w:lineRule="auto"/>
        <w:jc w:val="both"/>
        <w:rPr>
          <w:rFonts w:ascii="Times New Roman" w:eastAsia="Times New Roman" w:hAnsi="Times New Roman" w:cs="Times New Roman"/>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Предложения по реконструкции тепловых сетей для обеспечения нормативной надежности безопасности теплоснабжения.</w:t>
      </w: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3150"/>
        <w:gridCol w:w="1884"/>
        <w:gridCol w:w="1374"/>
        <w:gridCol w:w="3211"/>
      </w:tblGrid>
      <w:tr w:rsidR="00023E8C" w:rsidRPr="00023E8C" w:rsidTr="00DE572F">
        <w:tc>
          <w:tcPr>
            <w:tcW w:w="803" w:type="dxa"/>
          </w:tcPr>
          <w:p w:rsidR="00023E8C" w:rsidRPr="00023E8C" w:rsidRDefault="00023E8C" w:rsidP="00023E8C">
            <w:pPr>
              <w:spacing w:after="0" w:line="240" w:lineRule="auto"/>
              <w:jc w:val="both"/>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 xml:space="preserve">№ </w:t>
            </w:r>
            <w:proofErr w:type="gramStart"/>
            <w:r w:rsidRPr="00023E8C">
              <w:rPr>
                <w:rFonts w:ascii="Times New Roman" w:eastAsia="Times New Roman" w:hAnsi="Times New Roman" w:cs="Times New Roman"/>
                <w:b/>
                <w:sz w:val="24"/>
                <w:szCs w:val="24"/>
              </w:rPr>
              <w:t>п</w:t>
            </w:r>
            <w:proofErr w:type="gramEnd"/>
            <w:r w:rsidRPr="00023E8C">
              <w:rPr>
                <w:rFonts w:ascii="Times New Roman" w:eastAsia="Times New Roman" w:hAnsi="Times New Roman" w:cs="Times New Roman"/>
                <w:b/>
                <w:sz w:val="24"/>
                <w:szCs w:val="24"/>
              </w:rPr>
              <w:t>/п</w:t>
            </w:r>
          </w:p>
        </w:tc>
        <w:tc>
          <w:tcPr>
            <w:tcW w:w="3155" w:type="dxa"/>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Адрес объекта/</w:t>
            </w:r>
          </w:p>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мероприятия</w:t>
            </w:r>
          </w:p>
        </w:tc>
        <w:tc>
          <w:tcPr>
            <w:tcW w:w="1745" w:type="dxa"/>
          </w:tcPr>
          <w:p w:rsidR="00023E8C" w:rsidRPr="00023E8C" w:rsidRDefault="00023E8C" w:rsidP="00023E8C">
            <w:pPr>
              <w:spacing w:after="0" w:line="240" w:lineRule="auto"/>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протяженность</w:t>
            </w:r>
          </w:p>
          <w:p w:rsidR="00023E8C" w:rsidRPr="00023E8C" w:rsidRDefault="00023E8C" w:rsidP="00023E8C">
            <w:pPr>
              <w:spacing w:after="0" w:line="240" w:lineRule="auto"/>
              <w:jc w:val="center"/>
              <w:rPr>
                <w:rFonts w:ascii="Times New Roman" w:eastAsia="Times New Roman" w:hAnsi="Times New Roman" w:cs="Times New Roman"/>
                <w:b/>
                <w:sz w:val="24"/>
                <w:szCs w:val="24"/>
              </w:rPr>
            </w:pPr>
          </w:p>
        </w:tc>
        <w:tc>
          <w:tcPr>
            <w:tcW w:w="1377" w:type="dxa"/>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Ед. изм.</w:t>
            </w:r>
          </w:p>
        </w:tc>
        <w:tc>
          <w:tcPr>
            <w:tcW w:w="3216" w:type="dxa"/>
          </w:tcPr>
          <w:p w:rsidR="00023E8C" w:rsidRPr="00023E8C" w:rsidRDefault="00023E8C" w:rsidP="00023E8C">
            <w:pPr>
              <w:spacing w:after="0" w:line="240" w:lineRule="auto"/>
              <w:jc w:val="both"/>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Цели реализации мероприятия</w:t>
            </w:r>
          </w:p>
        </w:tc>
      </w:tr>
      <w:tr w:rsidR="00023E8C" w:rsidRPr="00023E8C" w:rsidTr="00DE572F">
        <w:tc>
          <w:tcPr>
            <w:tcW w:w="803"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1</w:t>
            </w:r>
          </w:p>
        </w:tc>
        <w:tc>
          <w:tcPr>
            <w:tcW w:w="3155"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Реконструкция теплосетей </w:t>
            </w:r>
          </w:p>
        </w:tc>
        <w:tc>
          <w:tcPr>
            <w:tcW w:w="1745"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120</w:t>
            </w:r>
          </w:p>
        </w:tc>
        <w:tc>
          <w:tcPr>
            <w:tcW w:w="1377" w:type="dxa"/>
          </w:tcPr>
          <w:p w:rsidR="00023E8C" w:rsidRPr="00023E8C" w:rsidRDefault="00023E8C" w:rsidP="00023E8C">
            <w:pPr>
              <w:spacing w:after="0" w:line="240" w:lineRule="auto"/>
              <w:jc w:val="center"/>
              <w:rPr>
                <w:rFonts w:ascii="Times New Roman" w:eastAsia="Times New Roman" w:hAnsi="Times New Roman" w:cs="Times New Roman"/>
                <w:sz w:val="24"/>
                <w:szCs w:val="24"/>
              </w:rPr>
            </w:pPr>
            <w:proofErr w:type="spellStart"/>
            <w:r w:rsidRPr="00023E8C">
              <w:rPr>
                <w:rFonts w:ascii="Times New Roman" w:eastAsia="Times New Roman" w:hAnsi="Times New Roman" w:cs="Times New Roman"/>
                <w:sz w:val="24"/>
                <w:szCs w:val="24"/>
              </w:rPr>
              <w:t>П.м</w:t>
            </w:r>
            <w:proofErr w:type="spellEnd"/>
            <w:r w:rsidRPr="00023E8C">
              <w:rPr>
                <w:rFonts w:ascii="Times New Roman" w:eastAsia="Times New Roman" w:hAnsi="Times New Roman" w:cs="Times New Roman"/>
                <w:sz w:val="24"/>
                <w:szCs w:val="24"/>
              </w:rPr>
              <w:t>.</w:t>
            </w:r>
          </w:p>
        </w:tc>
        <w:tc>
          <w:tcPr>
            <w:tcW w:w="3216" w:type="dxa"/>
            <w:vMerge w:val="restart"/>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-сокращение потерь </w:t>
            </w:r>
            <w:proofErr w:type="spellStart"/>
            <w:r w:rsidRPr="00023E8C">
              <w:rPr>
                <w:rFonts w:ascii="Times New Roman" w:eastAsia="Times New Roman" w:hAnsi="Times New Roman" w:cs="Times New Roman"/>
                <w:sz w:val="24"/>
                <w:szCs w:val="24"/>
              </w:rPr>
              <w:t>теплоэнергии</w:t>
            </w:r>
            <w:proofErr w:type="spellEnd"/>
            <w:r w:rsidRPr="00023E8C">
              <w:rPr>
                <w:rFonts w:ascii="Times New Roman" w:eastAsia="Times New Roman" w:hAnsi="Times New Roman" w:cs="Times New Roman"/>
                <w:sz w:val="24"/>
                <w:szCs w:val="24"/>
              </w:rPr>
              <w:t xml:space="preserve"> в сетях;</w:t>
            </w: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снижение уровня износа объектов;</w:t>
            </w: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повышение качества и надежности коммунальных услуг</w:t>
            </w:r>
          </w:p>
        </w:tc>
      </w:tr>
      <w:tr w:rsidR="00023E8C" w:rsidRPr="00023E8C" w:rsidTr="00DE572F">
        <w:tc>
          <w:tcPr>
            <w:tcW w:w="803"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1.1</w:t>
            </w:r>
          </w:p>
        </w:tc>
        <w:tc>
          <w:tcPr>
            <w:tcW w:w="3155"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теплотрасса  котельной </w:t>
            </w:r>
          </w:p>
        </w:tc>
        <w:tc>
          <w:tcPr>
            <w:tcW w:w="1745"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120</w:t>
            </w:r>
          </w:p>
        </w:tc>
        <w:tc>
          <w:tcPr>
            <w:tcW w:w="1377" w:type="dxa"/>
          </w:tcPr>
          <w:p w:rsidR="00023E8C" w:rsidRPr="00023E8C" w:rsidRDefault="00023E8C" w:rsidP="00023E8C">
            <w:pPr>
              <w:spacing w:after="0" w:line="240" w:lineRule="auto"/>
              <w:jc w:val="center"/>
              <w:rPr>
                <w:rFonts w:ascii="Times New Roman" w:eastAsia="Times New Roman" w:hAnsi="Times New Roman" w:cs="Times New Roman"/>
                <w:sz w:val="24"/>
                <w:szCs w:val="24"/>
              </w:rPr>
            </w:pPr>
            <w:proofErr w:type="spellStart"/>
            <w:r w:rsidRPr="00023E8C">
              <w:rPr>
                <w:rFonts w:ascii="Times New Roman" w:eastAsia="Times New Roman" w:hAnsi="Times New Roman" w:cs="Times New Roman"/>
                <w:sz w:val="24"/>
                <w:szCs w:val="24"/>
              </w:rPr>
              <w:t>П.м</w:t>
            </w:r>
            <w:proofErr w:type="spellEnd"/>
            <w:r w:rsidRPr="00023E8C">
              <w:rPr>
                <w:rFonts w:ascii="Times New Roman" w:eastAsia="Times New Roman" w:hAnsi="Times New Roman" w:cs="Times New Roman"/>
                <w:sz w:val="24"/>
                <w:szCs w:val="24"/>
              </w:rPr>
              <w:t>.</w:t>
            </w:r>
          </w:p>
        </w:tc>
        <w:tc>
          <w:tcPr>
            <w:tcW w:w="3216" w:type="dxa"/>
            <w:vMerge/>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r>
    </w:tbl>
    <w:p w:rsidR="00023E8C" w:rsidRPr="00023E8C" w:rsidRDefault="00023E8C" w:rsidP="00023E8C">
      <w:pPr>
        <w:spacing w:after="0" w:line="240" w:lineRule="auto"/>
        <w:jc w:val="both"/>
        <w:rPr>
          <w:rFonts w:ascii="Times New Roman" w:eastAsia="Times New Roman" w:hAnsi="Times New Roman" w:cs="Times New Roman"/>
          <w:b/>
          <w:sz w:val="24"/>
          <w:szCs w:val="24"/>
        </w:rPr>
      </w:pPr>
    </w:p>
    <w:p w:rsidR="00023E8C" w:rsidRPr="00023E8C" w:rsidRDefault="00023E8C" w:rsidP="00023E8C">
      <w:pPr>
        <w:spacing w:after="0" w:line="240" w:lineRule="auto"/>
        <w:jc w:val="both"/>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Раздел 6. Перспективные топливные балансы.</w:t>
      </w:r>
    </w:p>
    <w:p w:rsidR="00023E8C" w:rsidRPr="00023E8C" w:rsidRDefault="00023E8C" w:rsidP="00023E8C">
      <w:pPr>
        <w:spacing w:after="0" w:line="240" w:lineRule="auto"/>
        <w:jc w:val="both"/>
        <w:rPr>
          <w:rFonts w:ascii="Times New Roman" w:eastAsia="Times New Roman" w:hAnsi="Times New Roman" w:cs="Times New Roman"/>
          <w:b/>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планируемого периода.</w:t>
      </w:r>
    </w:p>
    <w:p w:rsidR="00023E8C" w:rsidRPr="00023E8C" w:rsidRDefault="00023E8C" w:rsidP="00023E8C">
      <w:pPr>
        <w:spacing w:after="0" w:line="240" w:lineRule="auto"/>
        <w:jc w:val="both"/>
        <w:rPr>
          <w:rFonts w:ascii="Times New Roman" w:eastAsia="Times New Roman" w:hAnsi="Times New Roman" w:cs="Times New Roman"/>
          <w:b/>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Существующие и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w:t>
      </w:r>
    </w:p>
    <w:p w:rsidR="00023E8C" w:rsidRPr="00023E8C" w:rsidRDefault="00023E8C" w:rsidP="00023E8C">
      <w:pPr>
        <w:spacing w:after="0" w:line="240" w:lineRule="auto"/>
        <w:jc w:val="both"/>
        <w:rPr>
          <w:rFonts w:ascii="Times New Roman" w:eastAsia="Times New Roman" w:hAnsi="Times New Roman" w:cs="Times New Roman"/>
          <w:sz w:val="24"/>
          <w:szCs w:val="24"/>
        </w:rPr>
      </w:pPr>
    </w:p>
    <w:tbl>
      <w:tblPr>
        <w:tblW w:w="998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3"/>
        <w:gridCol w:w="1080"/>
        <w:gridCol w:w="1980"/>
        <w:gridCol w:w="1980"/>
        <w:gridCol w:w="1980"/>
      </w:tblGrid>
      <w:tr w:rsidR="00023E8C" w:rsidRPr="00023E8C" w:rsidTr="00DE572F">
        <w:tblPrEx>
          <w:tblCellMar>
            <w:top w:w="0" w:type="dxa"/>
            <w:bottom w:w="0" w:type="dxa"/>
          </w:tblCellMar>
        </w:tblPrEx>
        <w:trPr>
          <w:trHeight w:val="108"/>
        </w:trPr>
        <w:tc>
          <w:tcPr>
            <w:tcW w:w="2963" w:type="dxa"/>
          </w:tcPr>
          <w:p w:rsidR="00023E8C" w:rsidRPr="00023E8C" w:rsidRDefault="00023E8C" w:rsidP="00023E8C">
            <w:pPr>
              <w:spacing w:after="0" w:line="240" w:lineRule="auto"/>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Наименование котельной</w:t>
            </w:r>
          </w:p>
        </w:tc>
        <w:tc>
          <w:tcPr>
            <w:tcW w:w="1080" w:type="dxa"/>
          </w:tcPr>
          <w:p w:rsidR="00023E8C" w:rsidRPr="00023E8C" w:rsidRDefault="00023E8C" w:rsidP="00023E8C">
            <w:pPr>
              <w:spacing w:after="0" w:line="240" w:lineRule="auto"/>
              <w:jc w:val="center"/>
              <w:rPr>
                <w:rFonts w:ascii="Times New Roman" w:eastAsia="Times New Roman" w:hAnsi="Times New Roman" w:cs="Times New Roman"/>
                <w:b/>
                <w:sz w:val="24"/>
                <w:szCs w:val="24"/>
                <w:vertAlign w:val="superscript"/>
              </w:rPr>
            </w:pPr>
            <w:r w:rsidRPr="00023E8C">
              <w:rPr>
                <w:rFonts w:ascii="Times New Roman" w:eastAsia="Times New Roman" w:hAnsi="Times New Roman" w:cs="Times New Roman"/>
                <w:b/>
                <w:sz w:val="24"/>
                <w:szCs w:val="24"/>
              </w:rPr>
              <w:t>Вид топлива</w:t>
            </w:r>
          </w:p>
        </w:tc>
        <w:tc>
          <w:tcPr>
            <w:tcW w:w="1980" w:type="dxa"/>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Годовой расход топлива в натуральных единицах (м3,т)</w:t>
            </w:r>
          </w:p>
        </w:tc>
        <w:tc>
          <w:tcPr>
            <w:tcW w:w="1980" w:type="dxa"/>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Резервный вид топлива</w:t>
            </w:r>
          </w:p>
        </w:tc>
        <w:tc>
          <w:tcPr>
            <w:tcW w:w="1980" w:type="dxa"/>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Аварийный вид топлива</w:t>
            </w:r>
          </w:p>
        </w:tc>
      </w:tr>
      <w:tr w:rsidR="00023E8C" w:rsidRPr="00023E8C" w:rsidTr="00DE572F">
        <w:tblPrEx>
          <w:tblCellMar>
            <w:top w:w="0" w:type="dxa"/>
            <w:bottom w:w="0" w:type="dxa"/>
          </w:tblCellMar>
        </w:tblPrEx>
        <w:trPr>
          <w:trHeight w:val="108"/>
        </w:trPr>
        <w:tc>
          <w:tcPr>
            <w:tcW w:w="2963"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Котельная № 1</w:t>
            </w:r>
          </w:p>
        </w:tc>
        <w:tc>
          <w:tcPr>
            <w:tcW w:w="1080" w:type="dxa"/>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Уголь</w:t>
            </w:r>
          </w:p>
        </w:tc>
        <w:tc>
          <w:tcPr>
            <w:tcW w:w="1980" w:type="dxa"/>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860</w:t>
            </w:r>
          </w:p>
        </w:tc>
        <w:tc>
          <w:tcPr>
            <w:tcW w:w="1980" w:type="dxa"/>
          </w:tcPr>
          <w:p w:rsidR="00023E8C" w:rsidRPr="00023E8C" w:rsidRDefault="00023E8C" w:rsidP="00023E8C">
            <w:pPr>
              <w:spacing w:after="0" w:line="240" w:lineRule="auto"/>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уголь</w:t>
            </w:r>
          </w:p>
        </w:tc>
        <w:tc>
          <w:tcPr>
            <w:tcW w:w="1980" w:type="dxa"/>
          </w:tcPr>
          <w:p w:rsidR="00023E8C" w:rsidRPr="00023E8C" w:rsidRDefault="00023E8C" w:rsidP="00023E8C">
            <w:pPr>
              <w:spacing w:after="0" w:line="240" w:lineRule="auto"/>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Не предусмотрен</w:t>
            </w:r>
          </w:p>
        </w:tc>
      </w:tr>
      <w:tr w:rsidR="00023E8C" w:rsidRPr="00023E8C" w:rsidTr="00DE572F">
        <w:tblPrEx>
          <w:tblCellMar>
            <w:top w:w="0" w:type="dxa"/>
            <w:bottom w:w="0" w:type="dxa"/>
          </w:tblCellMar>
        </w:tblPrEx>
        <w:trPr>
          <w:trHeight w:val="108"/>
        </w:trPr>
        <w:tc>
          <w:tcPr>
            <w:tcW w:w="2963" w:type="dxa"/>
          </w:tcPr>
          <w:p w:rsidR="00023E8C" w:rsidRPr="00023E8C" w:rsidRDefault="00023E8C" w:rsidP="00023E8C">
            <w:pPr>
              <w:spacing w:after="0" w:line="240" w:lineRule="auto"/>
              <w:jc w:val="right"/>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Итого:</w:t>
            </w:r>
          </w:p>
        </w:tc>
        <w:tc>
          <w:tcPr>
            <w:tcW w:w="1080" w:type="dxa"/>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Уголь</w:t>
            </w:r>
          </w:p>
          <w:p w:rsidR="00023E8C" w:rsidRPr="00023E8C" w:rsidRDefault="00023E8C" w:rsidP="00023E8C">
            <w:pPr>
              <w:spacing w:after="0" w:line="240" w:lineRule="auto"/>
              <w:jc w:val="center"/>
              <w:rPr>
                <w:rFonts w:ascii="Times New Roman" w:eastAsia="Times New Roman" w:hAnsi="Times New Roman" w:cs="Times New Roman"/>
                <w:b/>
                <w:sz w:val="24"/>
                <w:szCs w:val="24"/>
              </w:rPr>
            </w:pPr>
          </w:p>
        </w:tc>
        <w:tc>
          <w:tcPr>
            <w:tcW w:w="1980" w:type="dxa"/>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860</w:t>
            </w:r>
          </w:p>
          <w:p w:rsidR="00023E8C" w:rsidRPr="00023E8C" w:rsidRDefault="00023E8C" w:rsidP="00023E8C">
            <w:pPr>
              <w:spacing w:after="0" w:line="240" w:lineRule="auto"/>
              <w:jc w:val="center"/>
              <w:rPr>
                <w:rFonts w:ascii="Times New Roman" w:eastAsia="Times New Roman" w:hAnsi="Times New Roman" w:cs="Times New Roman"/>
                <w:b/>
                <w:sz w:val="24"/>
                <w:szCs w:val="24"/>
              </w:rPr>
            </w:pPr>
          </w:p>
        </w:tc>
        <w:tc>
          <w:tcPr>
            <w:tcW w:w="1980" w:type="dxa"/>
          </w:tcPr>
          <w:p w:rsidR="00023E8C" w:rsidRPr="00023E8C" w:rsidRDefault="00023E8C" w:rsidP="00023E8C">
            <w:pPr>
              <w:spacing w:after="0" w:line="240" w:lineRule="auto"/>
              <w:rPr>
                <w:rFonts w:ascii="Times New Roman" w:eastAsia="Times New Roman" w:hAnsi="Times New Roman" w:cs="Times New Roman"/>
                <w:sz w:val="24"/>
                <w:szCs w:val="24"/>
              </w:rPr>
            </w:pPr>
          </w:p>
        </w:tc>
        <w:tc>
          <w:tcPr>
            <w:tcW w:w="1980" w:type="dxa"/>
          </w:tcPr>
          <w:p w:rsidR="00023E8C" w:rsidRPr="00023E8C" w:rsidRDefault="00023E8C" w:rsidP="00023E8C">
            <w:pPr>
              <w:spacing w:after="0" w:line="240" w:lineRule="auto"/>
              <w:rPr>
                <w:rFonts w:ascii="Times New Roman" w:eastAsia="Times New Roman" w:hAnsi="Times New Roman" w:cs="Times New Roman"/>
                <w:sz w:val="24"/>
                <w:szCs w:val="24"/>
              </w:rPr>
            </w:pPr>
          </w:p>
        </w:tc>
      </w:tr>
    </w:tbl>
    <w:p w:rsidR="00023E8C" w:rsidRPr="00023E8C" w:rsidRDefault="00023E8C" w:rsidP="00023E8C">
      <w:pPr>
        <w:spacing w:after="0" w:line="240" w:lineRule="auto"/>
        <w:jc w:val="both"/>
        <w:rPr>
          <w:rFonts w:ascii="Times New Roman" w:eastAsia="Times New Roman" w:hAnsi="Times New Roman" w:cs="Times New Roman"/>
          <w:b/>
          <w:sz w:val="24"/>
          <w:szCs w:val="24"/>
        </w:rPr>
      </w:pPr>
    </w:p>
    <w:p w:rsidR="00023E8C" w:rsidRPr="00023E8C" w:rsidRDefault="00023E8C" w:rsidP="00023E8C">
      <w:pPr>
        <w:spacing w:after="0" w:line="240" w:lineRule="auto"/>
        <w:jc w:val="both"/>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Раздел 7. Инвестиции в новое строительство, реконструкцию и техническое перевооружение.</w:t>
      </w:r>
    </w:p>
    <w:p w:rsidR="00023E8C" w:rsidRPr="00023E8C" w:rsidRDefault="00023E8C" w:rsidP="00023E8C">
      <w:pPr>
        <w:spacing w:after="0" w:line="240" w:lineRule="auto"/>
        <w:jc w:val="both"/>
        <w:rPr>
          <w:rFonts w:ascii="Times New Roman" w:eastAsia="Times New Roman" w:hAnsi="Times New Roman" w:cs="Times New Roman"/>
          <w:b/>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proofErr w:type="gramStart"/>
      <w:r w:rsidRPr="00023E8C">
        <w:rPr>
          <w:rFonts w:ascii="Times New Roman" w:eastAsia="Times New Roman" w:hAnsi="Times New Roman" w:cs="Times New Roman"/>
          <w:sz w:val="24"/>
          <w:szCs w:val="24"/>
        </w:rPr>
        <w:t xml:space="preserve">7.1 Предложения по величине необходимых инвестиций в новое строительство, реконструкцию и техническое перевооружение источников тепловой энергии, тепловых сетей и тепловых пунктов первоначально планируются на период, соответствующий первой очереди Генеральных планов сельских поселений, т.е. на период до 2015 года и подлежат ежегодной корректировке на каждом этапе планируемого периода с учетом утвержденной инвестиционной программы и программы </w:t>
      </w:r>
      <w:r w:rsidRPr="00023E8C">
        <w:rPr>
          <w:rFonts w:ascii="Times New Roman" w:eastAsia="Times New Roman" w:hAnsi="Times New Roman" w:cs="Times New Roman"/>
          <w:sz w:val="24"/>
          <w:szCs w:val="24"/>
        </w:rPr>
        <w:lastRenderedPageBreak/>
        <w:t>комплексного развития коммунальной инженерной инфраструктуры</w:t>
      </w:r>
      <w:proofErr w:type="gramEnd"/>
      <w:r w:rsidRPr="00023E8C">
        <w:rPr>
          <w:rFonts w:ascii="Times New Roman" w:eastAsia="Times New Roman" w:hAnsi="Times New Roman" w:cs="Times New Roman"/>
          <w:sz w:val="24"/>
          <w:szCs w:val="24"/>
        </w:rPr>
        <w:t xml:space="preserve"> </w:t>
      </w:r>
      <w:proofErr w:type="spellStart"/>
      <w:r w:rsidRPr="00023E8C">
        <w:rPr>
          <w:rFonts w:ascii="Times New Roman" w:eastAsia="Times New Roman" w:hAnsi="Times New Roman" w:cs="Times New Roman"/>
          <w:sz w:val="24"/>
          <w:szCs w:val="24"/>
        </w:rPr>
        <w:t>Аскизского</w:t>
      </w:r>
      <w:proofErr w:type="spellEnd"/>
      <w:r w:rsidRPr="00023E8C">
        <w:rPr>
          <w:rFonts w:ascii="Times New Roman" w:eastAsia="Times New Roman" w:hAnsi="Times New Roman" w:cs="Times New Roman"/>
          <w:sz w:val="24"/>
          <w:szCs w:val="24"/>
        </w:rPr>
        <w:t xml:space="preserve"> муниципального района.</w:t>
      </w:r>
    </w:p>
    <w:p w:rsidR="00023E8C" w:rsidRPr="00023E8C" w:rsidRDefault="00023E8C" w:rsidP="00023E8C">
      <w:pPr>
        <w:spacing w:after="0" w:line="240" w:lineRule="auto"/>
        <w:jc w:val="both"/>
        <w:rPr>
          <w:rFonts w:ascii="Times New Roman" w:eastAsia="Times New Roman" w:hAnsi="Times New Roman" w:cs="Times New Roman"/>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7.2 Предложения по величине необходимых инвестиций в реконструкцию и техническое перевооружение источников тепловой энергии, тепловых сетей в 2012-2015 гг.</w:t>
      </w:r>
    </w:p>
    <w:p w:rsidR="00023E8C" w:rsidRPr="00023E8C" w:rsidRDefault="00023E8C" w:rsidP="00023E8C">
      <w:pPr>
        <w:spacing w:after="0" w:line="240" w:lineRule="auto"/>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614"/>
        <w:gridCol w:w="1401"/>
        <w:gridCol w:w="1249"/>
        <w:gridCol w:w="1255"/>
        <w:gridCol w:w="1121"/>
        <w:gridCol w:w="1086"/>
      </w:tblGrid>
      <w:tr w:rsidR="00023E8C" w:rsidRPr="00023E8C" w:rsidTr="00DE572F">
        <w:tc>
          <w:tcPr>
            <w:tcW w:w="669" w:type="dxa"/>
            <w:vMerge w:val="restart"/>
          </w:tcPr>
          <w:p w:rsidR="00023E8C" w:rsidRPr="00023E8C" w:rsidRDefault="00023E8C" w:rsidP="00023E8C">
            <w:pPr>
              <w:spacing w:after="0" w:line="240" w:lineRule="auto"/>
              <w:jc w:val="both"/>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 xml:space="preserve">№ </w:t>
            </w:r>
            <w:proofErr w:type="gramStart"/>
            <w:r w:rsidRPr="00023E8C">
              <w:rPr>
                <w:rFonts w:ascii="Times New Roman" w:eastAsia="Times New Roman" w:hAnsi="Times New Roman" w:cs="Times New Roman"/>
                <w:b/>
                <w:sz w:val="24"/>
                <w:szCs w:val="24"/>
              </w:rPr>
              <w:t>п</w:t>
            </w:r>
            <w:proofErr w:type="gramEnd"/>
            <w:r w:rsidRPr="00023E8C">
              <w:rPr>
                <w:rFonts w:ascii="Times New Roman" w:eastAsia="Times New Roman" w:hAnsi="Times New Roman" w:cs="Times New Roman"/>
                <w:b/>
                <w:sz w:val="24"/>
                <w:szCs w:val="24"/>
              </w:rPr>
              <w:t>/п</w:t>
            </w:r>
          </w:p>
        </w:tc>
        <w:tc>
          <w:tcPr>
            <w:tcW w:w="3614" w:type="dxa"/>
            <w:vMerge w:val="restart"/>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Наименование источников</w:t>
            </w:r>
          </w:p>
        </w:tc>
        <w:tc>
          <w:tcPr>
            <w:tcW w:w="1302" w:type="dxa"/>
            <w:vMerge w:val="restart"/>
          </w:tcPr>
          <w:p w:rsidR="00023E8C" w:rsidRPr="00023E8C" w:rsidRDefault="00023E8C" w:rsidP="00023E8C">
            <w:pPr>
              <w:spacing w:after="0" w:line="240" w:lineRule="auto"/>
              <w:jc w:val="both"/>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Стоимость</w:t>
            </w:r>
          </w:p>
        </w:tc>
        <w:tc>
          <w:tcPr>
            <w:tcW w:w="4711" w:type="dxa"/>
            <w:gridSpan w:val="4"/>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План реализации инвестиционной программы по годам</w:t>
            </w:r>
          </w:p>
        </w:tc>
      </w:tr>
      <w:tr w:rsidR="00023E8C" w:rsidRPr="00023E8C" w:rsidTr="00DE572F">
        <w:tc>
          <w:tcPr>
            <w:tcW w:w="669" w:type="dxa"/>
            <w:vMerge/>
          </w:tcPr>
          <w:p w:rsidR="00023E8C" w:rsidRPr="00023E8C" w:rsidRDefault="00023E8C" w:rsidP="00023E8C">
            <w:pPr>
              <w:spacing w:after="0" w:line="240" w:lineRule="auto"/>
              <w:jc w:val="both"/>
              <w:rPr>
                <w:rFonts w:ascii="Times New Roman" w:eastAsia="Times New Roman" w:hAnsi="Times New Roman" w:cs="Times New Roman"/>
                <w:b/>
                <w:sz w:val="24"/>
                <w:szCs w:val="24"/>
              </w:rPr>
            </w:pPr>
          </w:p>
        </w:tc>
        <w:tc>
          <w:tcPr>
            <w:tcW w:w="3614" w:type="dxa"/>
            <w:vMerge/>
          </w:tcPr>
          <w:p w:rsidR="00023E8C" w:rsidRPr="00023E8C" w:rsidRDefault="00023E8C" w:rsidP="00023E8C">
            <w:pPr>
              <w:spacing w:after="0" w:line="240" w:lineRule="auto"/>
              <w:jc w:val="both"/>
              <w:rPr>
                <w:rFonts w:ascii="Times New Roman" w:eastAsia="Times New Roman" w:hAnsi="Times New Roman" w:cs="Times New Roman"/>
                <w:b/>
                <w:sz w:val="24"/>
                <w:szCs w:val="24"/>
              </w:rPr>
            </w:pPr>
          </w:p>
        </w:tc>
        <w:tc>
          <w:tcPr>
            <w:tcW w:w="1302" w:type="dxa"/>
            <w:vMerge/>
          </w:tcPr>
          <w:p w:rsidR="00023E8C" w:rsidRPr="00023E8C" w:rsidRDefault="00023E8C" w:rsidP="00023E8C">
            <w:pPr>
              <w:spacing w:after="0" w:line="240" w:lineRule="auto"/>
              <w:jc w:val="both"/>
              <w:rPr>
                <w:rFonts w:ascii="Times New Roman" w:eastAsia="Times New Roman" w:hAnsi="Times New Roman" w:cs="Times New Roman"/>
                <w:b/>
                <w:sz w:val="24"/>
                <w:szCs w:val="24"/>
              </w:rPr>
            </w:pPr>
          </w:p>
        </w:tc>
        <w:tc>
          <w:tcPr>
            <w:tcW w:w="1249" w:type="dxa"/>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2012</w:t>
            </w:r>
          </w:p>
        </w:tc>
        <w:tc>
          <w:tcPr>
            <w:tcW w:w="1255" w:type="dxa"/>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2013</w:t>
            </w:r>
          </w:p>
        </w:tc>
        <w:tc>
          <w:tcPr>
            <w:tcW w:w="1121" w:type="dxa"/>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2014</w:t>
            </w:r>
          </w:p>
        </w:tc>
        <w:tc>
          <w:tcPr>
            <w:tcW w:w="1086" w:type="dxa"/>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2015</w:t>
            </w:r>
          </w:p>
        </w:tc>
      </w:tr>
      <w:tr w:rsidR="00023E8C" w:rsidRPr="00023E8C" w:rsidTr="00DE572F">
        <w:tc>
          <w:tcPr>
            <w:tcW w:w="669"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1</w:t>
            </w:r>
          </w:p>
        </w:tc>
        <w:tc>
          <w:tcPr>
            <w:tcW w:w="9627" w:type="dxa"/>
            <w:gridSpan w:val="6"/>
          </w:tcPr>
          <w:p w:rsidR="00023E8C" w:rsidRPr="00023E8C" w:rsidRDefault="00023E8C" w:rsidP="00023E8C">
            <w:pPr>
              <w:spacing w:after="0" w:line="240" w:lineRule="auto"/>
              <w:jc w:val="both"/>
              <w:rPr>
                <w:rFonts w:ascii="Times New Roman" w:eastAsia="Times New Roman" w:hAnsi="Times New Roman" w:cs="Times New Roman"/>
                <w:b/>
                <w:sz w:val="24"/>
                <w:szCs w:val="24"/>
              </w:rPr>
            </w:pPr>
            <w:r w:rsidRPr="00023E8C">
              <w:rPr>
                <w:rFonts w:ascii="Times New Roman" w:eastAsia="Times New Roman" w:hAnsi="Times New Roman" w:cs="Times New Roman"/>
                <w:sz w:val="24"/>
                <w:szCs w:val="24"/>
              </w:rPr>
              <w:t>Инвестиционные проекты по реконструкции, модернизации, строительству тепловых источников.</w:t>
            </w:r>
          </w:p>
        </w:tc>
      </w:tr>
      <w:tr w:rsidR="00023E8C" w:rsidRPr="00023E8C" w:rsidTr="00DE572F">
        <w:tc>
          <w:tcPr>
            <w:tcW w:w="669"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1.1</w:t>
            </w:r>
          </w:p>
        </w:tc>
        <w:tc>
          <w:tcPr>
            <w:tcW w:w="3614"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 Реконструкция котельной №1</w:t>
            </w:r>
          </w:p>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1302"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249"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255"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121"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086"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r>
      <w:tr w:rsidR="00023E8C" w:rsidRPr="00023E8C" w:rsidTr="00DE572F">
        <w:tc>
          <w:tcPr>
            <w:tcW w:w="669"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1.2</w:t>
            </w:r>
          </w:p>
        </w:tc>
        <w:tc>
          <w:tcPr>
            <w:tcW w:w="3614"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Реконструкция котельной № 2</w:t>
            </w:r>
          </w:p>
        </w:tc>
        <w:tc>
          <w:tcPr>
            <w:tcW w:w="1302"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249"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255"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121"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086"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r>
      <w:tr w:rsidR="00023E8C" w:rsidRPr="00023E8C" w:rsidTr="00DE572F">
        <w:tc>
          <w:tcPr>
            <w:tcW w:w="669"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3614"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-бюджетное финансирование</w:t>
            </w:r>
          </w:p>
        </w:tc>
        <w:tc>
          <w:tcPr>
            <w:tcW w:w="1302"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249"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255"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121"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086"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r>
      <w:tr w:rsidR="00023E8C" w:rsidRPr="00023E8C" w:rsidTr="00DE572F">
        <w:tc>
          <w:tcPr>
            <w:tcW w:w="669"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3614"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-собственные средства</w:t>
            </w:r>
          </w:p>
        </w:tc>
        <w:tc>
          <w:tcPr>
            <w:tcW w:w="1302"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249"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255"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121"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086"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r>
      <w:tr w:rsidR="00023E8C" w:rsidRPr="00023E8C" w:rsidTr="00DE572F">
        <w:tc>
          <w:tcPr>
            <w:tcW w:w="669"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3614"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-внебюджетные средства</w:t>
            </w:r>
          </w:p>
        </w:tc>
        <w:tc>
          <w:tcPr>
            <w:tcW w:w="1302"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249"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255"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121"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086"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r>
      <w:tr w:rsidR="00023E8C" w:rsidRPr="00023E8C" w:rsidTr="00DE572F">
        <w:tc>
          <w:tcPr>
            <w:tcW w:w="669"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2</w:t>
            </w:r>
          </w:p>
        </w:tc>
        <w:tc>
          <w:tcPr>
            <w:tcW w:w="9627" w:type="dxa"/>
            <w:gridSpan w:val="6"/>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Инвестиционные затраты по реконструкции, модернизации, прокладке тепловых сетей</w:t>
            </w:r>
          </w:p>
        </w:tc>
      </w:tr>
      <w:tr w:rsidR="00023E8C" w:rsidRPr="00023E8C" w:rsidTr="00DE572F">
        <w:tc>
          <w:tcPr>
            <w:tcW w:w="669"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2.2</w:t>
            </w:r>
          </w:p>
        </w:tc>
        <w:tc>
          <w:tcPr>
            <w:tcW w:w="3614"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Реконструкция теплосетей 0,12 км</w:t>
            </w:r>
          </w:p>
        </w:tc>
        <w:tc>
          <w:tcPr>
            <w:tcW w:w="1302"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249"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255"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121"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200</w:t>
            </w:r>
          </w:p>
        </w:tc>
        <w:tc>
          <w:tcPr>
            <w:tcW w:w="1086"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200</w:t>
            </w:r>
          </w:p>
        </w:tc>
      </w:tr>
      <w:tr w:rsidR="00023E8C" w:rsidRPr="00023E8C" w:rsidTr="00DE572F">
        <w:tc>
          <w:tcPr>
            <w:tcW w:w="669"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3614"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Всего объем финансовых затрат, </w:t>
            </w: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в том числе по источникам их финансирования:</w:t>
            </w:r>
          </w:p>
        </w:tc>
        <w:tc>
          <w:tcPr>
            <w:tcW w:w="1302"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249"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255"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121"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086"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r>
      <w:tr w:rsidR="00023E8C" w:rsidRPr="00023E8C" w:rsidTr="00DE572F">
        <w:tc>
          <w:tcPr>
            <w:tcW w:w="669"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3614"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-бюджетное финансирование</w:t>
            </w:r>
          </w:p>
        </w:tc>
        <w:tc>
          <w:tcPr>
            <w:tcW w:w="1302"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249"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255"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121"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200</w:t>
            </w:r>
          </w:p>
        </w:tc>
        <w:tc>
          <w:tcPr>
            <w:tcW w:w="1086"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200</w:t>
            </w:r>
          </w:p>
        </w:tc>
      </w:tr>
      <w:tr w:rsidR="00023E8C" w:rsidRPr="00023E8C" w:rsidTr="00DE572F">
        <w:tc>
          <w:tcPr>
            <w:tcW w:w="669"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3614"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-собственные средства</w:t>
            </w:r>
          </w:p>
        </w:tc>
        <w:tc>
          <w:tcPr>
            <w:tcW w:w="1302"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249"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255"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121"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086"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r>
      <w:tr w:rsidR="00023E8C" w:rsidRPr="00023E8C" w:rsidTr="00DE572F">
        <w:tc>
          <w:tcPr>
            <w:tcW w:w="669"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3614"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-внебюджетные средства</w:t>
            </w:r>
          </w:p>
        </w:tc>
        <w:tc>
          <w:tcPr>
            <w:tcW w:w="1302"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249"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255"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121"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086"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r>
      <w:tr w:rsidR="00023E8C" w:rsidRPr="00023E8C" w:rsidTr="00DE572F">
        <w:tc>
          <w:tcPr>
            <w:tcW w:w="669"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3</w:t>
            </w:r>
          </w:p>
        </w:tc>
        <w:tc>
          <w:tcPr>
            <w:tcW w:w="9627" w:type="dxa"/>
            <w:gridSpan w:val="6"/>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Инвестиционные затраты по прочим расходам</w:t>
            </w:r>
          </w:p>
        </w:tc>
      </w:tr>
      <w:tr w:rsidR="00023E8C" w:rsidRPr="00023E8C" w:rsidTr="00DE572F">
        <w:tc>
          <w:tcPr>
            <w:tcW w:w="669"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3.1</w:t>
            </w:r>
          </w:p>
        </w:tc>
        <w:tc>
          <w:tcPr>
            <w:tcW w:w="3614"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Произвести гидравлический расчет тепловой сети по каждой котельной, с последующим </w:t>
            </w:r>
            <w:proofErr w:type="spellStart"/>
            <w:r w:rsidRPr="00023E8C">
              <w:rPr>
                <w:rFonts w:ascii="Times New Roman" w:eastAsia="Times New Roman" w:hAnsi="Times New Roman" w:cs="Times New Roman"/>
                <w:sz w:val="24"/>
                <w:szCs w:val="24"/>
              </w:rPr>
              <w:t>шайбированием</w:t>
            </w:r>
            <w:proofErr w:type="spellEnd"/>
            <w:r w:rsidRPr="00023E8C">
              <w:rPr>
                <w:rFonts w:ascii="Times New Roman" w:eastAsia="Times New Roman" w:hAnsi="Times New Roman" w:cs="Times New Roman"/>
                <w:sz w:val="24"/>
                <w:szCs w:val="24"/>
              </w:rPr>
              <w:t xml:space="preserve">  потребителей</w:t>
            </w:r>
          </w:p>
        </w:tc>
        <w:tc>
          <w:tcPr>
            <w:tcW w:w="1302"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249"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255"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121"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086"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r>
      <w:tr w:rsidR="00023E8C" w:rsidRPr="00023E8C" w:rsidTr="00DE572F">
        <w:tc>
          <w:tcPr>
            <w:tcW w:w="669"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3.2</w:t>
            </w:r>
          </w:p>
        </w:tc>
        <w:tc>
          <w:tcPr>
            <w:tcW w:w="3614"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Проведение </w:t>
            </w:r>
            <w:proofErr w:type="spellStart"/>
            <w:r w:rsidRPr="00023E8C">
              <w:rPr>
                <w:rFonts w:ascii="Times New Roman" w:eastAsia="Times New Roman" w:hAnsi="Times New Roman" w:cs="Times New Roman"/>
                <w:sz w:val="24"/>
                <w:szCs w:val="24"/>
              </w:rPr>
              <w:t>энергоаудита</w:t>
            </w:r>
            <w:proofErr w:type="spellEnd"/>
            <w:r w:rsidRPr="00023E8C">
              <w:rPr>
                <w:rFonts w:ascii="Times New Roman" w:eastAsia="Times New Roman" w:hAnsi="Times New Roman" w:cs="Times New Roman"/>
                <w:sz w:val="24"/>
                <w:szCs w:val="24"/>
              </w:rPr>
              <w:t xml:space="preserve"> объектов теплоснабжения предприятия-</w:t>
            </w:r>
          </w:p>
        </w:tc>
        <w:tc>
          <w:tcPr>
            <w:tcW w:w="1302"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249"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255"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121"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086"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r>
      <w:tr w:rsidR="00023E8C" w:rsidRPr="00023E8C" w:rsidTr="00DE572F">
        <w:tc>
          <w:tcPr>
            <w:tcW w:w="669"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3.3</w:t>
            </w:r>
          </w:p>
        </w:tc>
        <w:tc>
          <w:tcPr>
            <w:tcW w:w="3614"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Установка приборов учета  на объектах теплоснабжения</w:t>
            </w:r>
          </w:p>
        </w:tc>
        <w:tc>
          <w:tcPr>
            <w:tcW w:w="1302"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249"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255"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121"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086"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r>
      <w:tr w:rsidR="00023E8C" w:rsidRPr="00023E8C" w:rsidTr="00DE572F">
        <w:tc>
          <w:tcPr>
            <w:tcW w:w="669"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3614"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Всего объем финансовых затрат, </w:t>
            </w: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в том числе по источникам их финансирования:</w:t>
            </w:r>
          </w:p>
        </w:tc>
        <w:tc>
          <w:tcPr>
            <w:tcW w:w="1302"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249"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255"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121"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086"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r>
      <w:tr w:rsidR="00023E8C" w:rsidRPr="00023E8C" w:rsidTr="00DE572F">
        <w:tc>
          <w:tcPr>
            <w:tcW w:w="669"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3614"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-бюджетное финансирование</w:t>
            </w:r>
          </w:p>
        </w:tc>
        <w:tc>
          <w:tcPr>
            <w:tcW w:w="1302"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249"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255"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121"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086"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r>
      <w:tr w:rsidR="00023E8C" w:rsidRPr="00023E8C" w:rsidTr="00DE572F">
        <w:tc>
          <w:tcPr>
            <w:tcW w:w="669"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3614"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-собственные средства</w:t>
            </w:r>
          </w:p>
        </w:tc>
        <w:tc>
          <w:tcPr>
            <w:tcW w:w="1302"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249"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255"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121"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086"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r>
      <w:tr w:rsidR="00023E8C" w:rsidRPr="00023E8C" w:rsidTr="00DE572F">
        <w:tc>
          <w:tcPr>
            <w:tcW w:w="669"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3614"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-внебюджетные средства</w:t>
            </w:r>
          </w:p>
        </w:tc>
        <w:tc>
          <w:tcPr>
            <w:tcW w:w="1302"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249"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255"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121"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c>
          <w:tcPr>
            <w:tcW w:w="1086"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w:t>
            </w:r>
          </w:p>
        </w:tc>
      </w:tr>
      <w:tr w:rsidR="00023E8C" w:rsidRPr="00023E8C" w:rsidTr="00DE572F">
        <w:tc>
          <w:tcPr>
            <w:tcW w:w="669"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3614" w:type="dxa"/>
          </w:tcPr>
          <w:p w:rsidR="00023E8C" w:rsidRPr="00023E8C" w:rsidRDefault="00023E8C" w:rsidP="00023E8C">
            <w:pPr>
              <w:spacing w:after="0" w:line="240" w:lineRule="auto"/>
              <w:jc w:val="both"/>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 xml:space="preserve">ИТОГО: суммарные инвестиционные затраты </w:t>
            </w:r>
          </w:p>
          <w:p w:rsidR="00023E8C" w:rsidRPr="00023E8C" w:rsidRDefault="00023E8C" w:rsidP="00023E8C">
            <w:pPr>
              <w:spacing w:after="0" w:line="240" w:lineRule="auto"/>
              <w:jc w:val="both"/>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 xml:space="preserve">в том числе по источникам </w:t>
            </w:r>
          </w:p>
        </w:tc>
        <w:tc>
          <w:tcPr>
            <w:tcW w:w="1302" w:type="dxa"/>
          </w:tcPr>
          <w:p w:rsidR="00023E8C" w:rsidRPr="00023E8C" w:rsidRDefault="00023E8C" w:rsidP="00023E8C">
            <w:pPr>
              <w:spacing w:after="0" w:line="240" w:lineRule="auto"/>
              <w:jc w:val="both"/>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w:t>
            </w:r>
          </w:p>
        </w:tc>
        <w:tc>
          <w:tcPr>
            <w:tcW w:w="1249" w:type="dxa"/>
          </w:tcPr>
          <w:p w:rsidR="00023E8C" w:rsidRPr="00023E8C" w:rsidRDefault="00023E8C" w:rsidP="00023E8C">
            <w:pPr>
              <w:spacing w:after="0" w:line="240" w:lineRule="auto"/>
              <w:jc w:val="both"/>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w:t>
            </w:r>
          </w:p>
        </w:tc>
        <w:tc>
          <w:tcPr>
            <w:tcW w:w="1255" w:type="dxa"/>
          </w:tcPr>
          <w:p w:rsidR="00023E8C" w:rsidRPr="00023E8C" w:rsidRDefault="00023E8C" w:rsidP="00023E8C">
            <w:pPr>
              <w:spacing w:after="0" w:line="240" w:lineRule="auto"/>
              <w:jc w:val="both"/>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w:t>
            </w:r>
          </w:p>
        </w:tc>
        <w:tc>
          <w:tcPr>
            <w:tcW w:w="1121" w:type="dxa"/>
          </w:tcPr>
          <w:p w:rsidR="00023E8C" w:rsidRPr="00023E8C" w:rsidRDefault="00023E8C" w:rsidP="00023E8C">
            <w:pPr>
              <w:spacing w:after="0" w:line="240" w:lineRule="auto"/>
              <w:jc w:val="both"/>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200</w:t>
            </w:r>
          </w:p>
        </w:tc>
        <w:tc>
          <w:tcPr>
            <w:tcW w:w="1086" w:type="dxa"/>
          </w:tcPr>
          <w:p w:rsidR="00023E8C" w:rsidRPr="00023E8C" w:rsidRDefault="00023E8C" w:rsidP="00023E8C">
            <w:pPr>
              <w:spacing w:after="0" w:line="240" w:lineRule="auto"/>
              <w:jc w:val="both"/>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200</w:t>
            </w:r>
          </w:p>
        </w:tc>
      </w:tr>
      <w:tr w:rsidR="00023E8C" w:rsidRPr="00023E8C" w:rsidTr="00DE572F">
        <w:trPr>
          <w:trHeight w:val="291"/>
        </w:trPr>
        <w:tc>
          <w:tcPr>
            <w:tcW w:w="669"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3614" w:type="dxa"/>
          </w:tcPr>
          <w:p w:rsidR="00023E8C" w:rsidRPr="00023E8C" w:rsidRDefault="00023E8C" w:rsidP="00023E8C">
            <w:pPr>
              <w:spacing w:after="0" w:line="240" w:lineRule="auto"/>
              <w:jc w:val="both"/>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-бюджетное финансирование</w:t>
            </w:r>
          </w:p>
        </w:tc>
        <w:tc>
          <w:tcPr>
            <w:tcW w:w="1302" w:type="dxa"/>
          </w:tcPr>
          <w:p w:rsidR="00023E8C" w:rsidRPr="00023E8C" w:rsidRDefault="00023E8C" w:rsidP="00023E8C">
            <w:pPr>
              <w:spacing w:after="0" w:line="240" w:lineRule="auto"/>
              <w:jc w:val="both"/>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w:t>
            </w:r>
          </w:p>
        </w:tc>
        <w:tc>
          <w:tcPr>
            <w:tcW w:w="1249" w:type="dxa"/>
          </w:tcPr>
          <w:p w:rsidR="00023E8C" w:rsidRPr="00023E8C" w:rsidRDefault="00023E8C" w:rsidP="00023E8C">
            <w:pPr>
              <w:spacing w:after="0" w:line="240" w:lineRule="auto"/>
              <w:jc w:val="both"/>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w:t>
            </w:r>
          </w:p>
        </w:tc>
        <w:tc>
          <w:tcPr>
            <w:tcW w:w="1255" w:type="dxa"/>
          </w:tcPr>
          <w:p w:rsidR="00023E8C" w:rsidRPr="00023E8C" w:rsidRDefault="00023E8C" w:rsidP="00023E8C">
            <w:pPr>
              <w:spacing w:after="0" w:line="240" w:lineRule="auto"/>
              <w:jc w:val="both"/>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w:t>
            </w:r>
          </w:p>
        </w:tc>
        <w:tc>
          <w:tcPr>
            <w:tcW w:w="1121" w:type="dxa"/>
          </w:tcPr>
          <w:p w:rsidR="00023E8C" w:rsidRPr="00023E8C" w:rsidRDefault="00023E8C" w:rsidP="00023E8C">
            <w:pPr>
              <w:spacing w:after="0" w:line="240" w:lineRule="auto"/>
              <w:jc w:val="both"/>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w:t>
            </w:r>
          </w:p>
        </w:tc>
        <w:tc>
          <w:tcPr>
            <w:tcW w:w="1086" w:type="dxa"/>
          </w:tcPr>
          <w:p w:rsidR="00023E8C" w:rsidRPr="00023E8C" w:rsidRDefault="00023E8C" w:rsidP="00023E8C">
            <w:pPr>
              <w:spacing w:after="0" w:line="240" w:lineRule="auto"/>
              <w:jc w:val="both"/>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w:t>
            </w:r>
          </w:p>
        </w:tc>
      </w:tr>
      <w:tr w:rsidR="00023E8C" w:rsidRPr="00023E8C" w:rsidTr="00DE572F">
        <w:tc>
          <w:tcPr>
            <w:tcW w:w="669"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3614" w:type="dxa"/>
          </w:tcPr>
          <w:p w:rsidR="00023E8C" w:rsidRPr="00023E8C" w:rsidRDefault="00023E8C" w:rsidP="00023E8C">
            <w:pPr>
              <w:spacing w:after="0" w:line="240" w:lineRule="auto"/>
              <w:jc w:val="both"/>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-собственные средства</w:t>
            </w:r>
          </w:p>
        </w:tc>
        <w:tc>
          <w:tcPr>
            <w:tcW w:w="1302" w:type="dxa"/>
          </w:tcPr>
          <w:p w:rsidR="00023E8C" w:rsidRPr="00023E8C" w:rsidRDefault="00023E8C" w:rsidP="00023E8C">
            <w:pPr>
              <w:spacing w:after="0" w:line="240" w:lineRule="auto"/>
              <w:jc w:val="both"/>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w:t>
            </w:r>
          </w:p>
        </w:tc>
        <w:tc>
          <w:tcPr>
            <w:tcW w:w="1249" w:type="dxa"/>
          </w:tcPr>
          <w:p w:rsidR="00023E8C" w:rsidRPr="00023E8C" w:rsidRDefault="00023E8C" w:rsidP="00023E8C">
            <w:pPr>
              <w:spacing w:after="0" w:line="240" w:lineRule="auto"/>
              <w:jc w:val="both"/>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w:t>
            </w:r>
          </w:p>
        </w:tc>
        <w:tc>
          <w:tcPr>
            <w:tcW w:w="1255" w:type="dxa"/>
          </w:tcPr>
          <w:p w:rsidR="00023E8C" w:rsidRPr="00023E8C" w:rsidRDefault="00023E8C" w:rsidP="00023E8C">
            <w:pPr>
              <w:spacing w:after="0" w:line="240" w:lineRule="auto"/>
              <w:jc w:val="both"/>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w:t>
            </w:r>
          </w:p>
        </w:tc>
        <w:tc>
          <w:tcPr>
            <w:tcW w:w="1121" w:type="dxa"/>
          </w:tcPr>
          <w:p w:rsidR="00023E8C" w:rsidRPr="00023E8C" w:rsidRDefault="00023E8C" w:rsidP="00023E8C">
            <w:pPr>
              <w:spacing w:after="0" w:line="240" w:lineRule="auto"/>
              <w:jc w:val="both"/>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w:t>
            </w:r>
          </w:p>
        </w:tc>
        <w:tc>
          <w:tcPr>
            <w:tcW w:w="1086" w:type="dxa"/>
          </w:tcPr>
          <w:p w:rsidR="00023E8C" w:rsidRPr="00023E8C" w:rsidRDefault="00023E8C" w:rsidP="00023E8C">
            <w:pPr>
              <w:spacing w:after="0" w:line="240" w:lineRule="auto"/>
              <w:jc w:val="both"/>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w:t>
            </w:r>
          </w:p>
        </w:tc>
      </w:tr>
      <w:tr w:rsidR="00023E8C" w:rsidRPr="00023E8C" w:rsidTr="00DE572F">
        <w:tc>
          <w:tcPr>
            <w:tcW w:w="669"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p>
        </w:tc>
        <w:tc>
          <w:tcPr>
            <w:tcW w:w="3614" w:type="dxa"/>
          </w:tcPr>
          <w:p w:rsidR="00023E8C" w:rsidRPr="00023E8C" w:rsidRDefault="00023E8C" w:rsidP="00023E8C">
            <w:pPr>
              <w:spacing w:after="0" w:line="240" w:lineRule="auto"/>
              <w:jc w:val="both"/>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-внебюджетные средства</w:t>
            </w:r>
          </w:p>
        </w:tc>
        <w:tc>
          <w:tcPr>
            <w:tcW w:w="1302" w:type="dxa"/>
          </w:tcPr>
          <w:p w:rsidR="00023E8C" w:rsidRPr="00023E8C" w:rsidRDefault="00023E8C" w:rsidP="00023E8C">
            <w:pPr>
              <w:spacing w:after="0" w:line="240" w:lineRule="auto"/>
              <w:jc w:val="both"/>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w:t>
            </w:r>
          </w:p>
        </w:tc>
        <w:tc>
          <w:tcPr>
            <w:tcW w:w="1249" w:type="dxa"/>
          </w:tcPr>
          <w:p w:rsidR="00023E8C" w:rsidRPr="00023E8C" w:rsidRDefault="00023E8C" w:rsidP="00023E8C">
            <w:pPr>
              <w:spacing w:after="0" w:line="240" w:lineRule="auto"/>
              <w:jc w:val="both"/>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w:t>
            </w:r>
          </w:p>
        </w:tc>
        <w:tc>
          <w:tcPr>
            <w:tcW w:w="1255" w:type="dxa"/>
          </w:tcPr>
          <w:p w:rsidR="00023E8C" w:rsidRPr="00023E8C" w:rsidRDefault="00023E8C" w:rsidP="00023E8C">
            <w:pPr>
              <w:spacing w:after="0" w:line="240" w:lineRule="auto"/>
              <w:jc w:val="both"/>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w:t>
            </w:r>
          </w:p>
        </w:tc>
        <w:tc>
          <w:tcPr>
            <w:tcW w:w="1121" w:type="dxa"/>
          </w:tcPr>
          <w:p w:rsidR="00023E8C" w:rsidRPr="00023E8C" w:rsidRDefault="00023E8C" w:rsidP="00023E8C">
            <w:pPr>
              <w:spacing w:after="0" w:line="240" w:lineRule="auto"/>
              <w:jc w:val="both"/>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w:t>
            </w:r>
          </w:p>
        </w:tc>
        <w:tc>
          <w:tcPr>
            <w:tcW w:w="1086" w:type="dxa"/>
          </w:tcPr>
          <w:p w:rsidR="00023E8C" w:rsidRPr="00023E8C" w:rsidRDefault="00023E8C" w:rsidP="00023E8C">
            <w:pPr>
              <w:spacing w:after="0" w:line="240" w:lineRule="auto"/>
              <w:jc w:val="both"/>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w:t>
            </w:r>
          </w:p>
        </w:tc>
      </w:tr>
    </w:tbl>
    <w:p w:rsidR="00023E8C" w:rsidRPr="00023E8C" w:rsidRDefault="00023E8C" w:rsidP="00023E8C">
      <w:pPr>
        <w:spacing w:after="0" w:line="240" w:lineRule="auto"/>
        <w:rPr>
          <w:rFonts w:ascii="Times New Roman" w:eastAsia="Times New Roman" w:hAnsi="Times New Roman" w:cs="Times New Roman"/>
          <w:sz w:val="24"/>
          <w:szCs w:val="24"/>
        </w:rPr>
      </w:pPr>
    </w:p>
    <w:p w:rsidR="00023E8C" w:rsidRPr="00023E8C" w:rsidRDefault="00023E8C" w:rsidP="00023E8C">
      <w:pPr>
        <w:suppressAutoHyphens/>
        <w:spacing w:before="120" w:after="0" w:line="240" w:lineRule="auto"/>
        <w:jc w:val="both"/>
        <w:rPr>
          <w:rFonts w:ascii="Times New Roman" w:eastAsia="Arial" w:hAnsi="Times New Roman" w:cs="Times New Roman"/>
          <w:kern w:val="1"/>
          <w:sz w:val="24"/>
          <w:szCs w:val="24"/>
          <w:lang w:eastAsia="ar-SA"/>
        </w:rPr>
      </w:pPr>
      <w:r w:rsidRPr="00023E8C">
        <w:rPr>
          <w:rFonts w:ascii="Times New Roman" w:eastAsia="Arial" w:hAnsi="Times New Roman" w:cs="Times New Roman"/>
          <w:b/>
          <w:kern w:val="1"/>
          <w:sz w:val="24"/>
          <w:szCs w:val="24"/>
          <w:lang w:eastAsia="ar-SA"/>
        </w:rPr>
        <w:t>Примечание:</w:t>
      </w:r>
      <w:r w:rsidRPr="00023E8C">
        <w:rPr>
          <w:rFonts w:ascii="Times New Roman" w:eastAsia="Arial" w:hAnsi="Times New Roman" w:cs="Times New Roman"/>
          <w:kern w:val="1"/>
          <w:sz w:val="24"/>
          <w:szCs w:val="24"/>
          <w:lang w:eastAsia="ar-SA"/>
        </w:rPr>
        <w:t xml:space="preserve">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023E8C" w:rsidRPr="00023E8C" w:rsidRDefault="00023E8C" w:rsidP="00023E8C">
      <w:pPr>
        <w:spacing w:after="0" w:line="240" w:lineRule="auto"/>
        <w:jc w:val="both"/>
        <w:rPr>
          <w:rFonts w:ascii="Times New Roman" w:eastAsia="Times New Roman" w:hAnsi="Times New Roman" w:cs="Times New Roman"/>
          <w:b/>
          <w:sz w:val="24"/>
          <w:szCs w:val="24"/>
        </w:rPr>
      </w:pPr>
    </w:p>
    <w:p w:rsidR="00023E8C" w:rsidRPr="00023E8C" w:rsidRDefault="00023E8C" w:rsidP="00023E8C">
      <w:pPr>
        <w:spacing w:after="0" w:line="240" w:lineRule="auto"/>
        <w:jc w:val="both"/>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lastRenderedPageBreak/>
        <w:t>Раздел 8. Решение об определении единой теплоснабжающей организации.</w:t>
      </w:r>
    </w:p>
    <w:p w:rsidR="00023E8C" w:rsidRPr="00023E8C" w:rsidRDefault="00023E8C" w:rsidP="00023E8C">
      <w:pPr>
        <w:spacing w:after="0" w:line="240" w:lineRule="auto"/>
        <w:jc w:val="both"/>
        <w:rPr>
          <w:rFonts w:ascii="Times New Roman" w:eastAsia="Times New Roman" w:hAnsi="Times New Roman" w:cs="Times New Roman"/>
          <w:b/>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      Два двухквартирных дома, бюджетные учреждения подключены к централизованной системе теплоснабжения, которая состоит из котельной и тепловых сетей. Эксплуатацию котельных и тепловых сетей на территории  </w:t>
      </w:r>
      <w:proofErr w:type="spellStart"/>
      <w:r w:rsidRPr="00023E8C">
        <w:rPr>
          <w:rFonts w:ascii="Times New Roman" w:eastAsia="Times New Roman" w:hAnsi="Times New Roman" w:cs="Times New Roman"/>
          <w:sz w:val="24"/>
          <w:szCs w:val="24"/>
        </w:rPr>
        <w:t>с</w:t>
      </w:r>
      <w:proofErr w:type="gramStart"/>
      <w:r w:rsidRPr="00023E8C">
        <w:rPr>
          <w:rFonts w:ascii="Times New Roman" w:eastAsia="Times New Roman" w:hAnsi="Times New Roman" w:cs="Times New Roman"/>
          <w:sz w:val="24"/>
          <w:szCs w:val="24"/>
        </w:rPr>
        <w:t>.Б</w:t>
      </w:r>
      <w:proofErr w:type="gramEnd"/>
      <w:r w:rsidRPr="00023E8C">
        <w:rPr>
          <w:rFonts w:ascii="Times New Roman" w:eastAsia="Times New Roman" w:hAnsi="Times New Roman" w:cs="Times New Roman"/>
          <w:sz w:val="24"/>
          <w:szCs w:val="24"/>
        </w:rPr>
        <w:t>ельтирское</w:t>
      </w:r>
      <w:proofErr w:type="spellEnd"/>
      <w:r w:rsidRPr="00023E8C">
        <w:rPr>
          <w:rFonts w:ascii="Times New Roman" w:eastAsia="Times New Roman" w:hAnsi="Times New Roman" w:cs="Times New Roman"/>
          <w:sz w:val="24"/>
          <w:szCs w:val="24"/>
        </w:rPr>
        <w:t xml:space="preserve"> осуществляет МУП «</w:t>
      </w:r>
      <w:proofErr w:type="spellStart"/>
      <w:r w:rsidRPr="00023E8C">
        <w:rPr>
          <w:rFonts w:ascii="Times New Roman" w:eastAsia="Times New Roman" w:hAnsi="Times New Roman" w:cs="Times New Roman"/>
          <w:sz w:val="24"/>
          <w:szCs w:val="24"/>
        </w:rPr>
        <w:t>Бельтирское</w:t>
      </w:r>
      <w:proofErr w:type="spellEnd"/>
      <w:r w:rsidRPr="00023E8C">
        <w:rPr>
          <w:rFonts w:ascii="Times New Roman" w:eastAsia="Times New Roman" w:hAnsi="Times New Roman" w:cs="Times New Roman"/>
          <w:sz w:val="24"/>
          <w:szCs w:val="24"/>
        </w:rPr>
        <w:t xml:space="preserve"> ЖУХ».</w:t>
      </w: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     В качестве единой теплоснабжающей организации предлагается определить МУП «</w:t>
      </w:r>
      <w:proofErr w:type="spellStart"/>
      <w:r w:rsidRPr="00023E8C">
        <w:rPr>
          <w:rFonts w:ascii="Times New Roman" w:eastAsia="Times New Roman" w:hAnsi="Times New Roman" w:cs="Times New Roman"/>
          <w:sz w:val="24"/>
          <w:szCs w:val="24"/>
        </w:rPr>
        <w:t>Бельтирское</w:t>
      </w:r>
      <w:proofErr w:type="spellEnd"/>
      <w:r w:rsidRPr="00023E8C">
        <w:rPr>
          <w:rFonts w:ascii="Times New Roman" w:eastAsia="Times New Roman" w:hAnsi="Times New Roman" w:cs="Times New Roman"/>
          <w:sz w:val="24"/>
          <w:szCs w:val="24"/>
        </w:rPr>
        <w:t xml:space="preserve"> ЖУХ».</w:t>
      </w: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     Зона деятельности единой теплоснабжающей организации МУП «</w:t>
      </w:r>
      <w:proofErr w:type="spellStart"/>
      <w:r w:rsidRPr="00023E8C">
        <w:rPr>
          <w:rFonts w:ascii="Times New Roman" w:eastAsia="Times New Roman" w:hAnsi="Times New Roman" w:cs="Times New Roman"/>
          <w:sz w:val="24"/>
          <w:szCs w:val="24"/>
        </w:rPr>
        <w:t>Бельтирское</w:t>
      </w:r>
      <w:proofErr w:type="spellEnd"/>
      <w:r w:rsidRPr="00023E8C">
        <w:rPr>
          <w:rFonts w:ascii="Times New Roman" w:eastAsia="Times New Roman" w:hAnsi="Times New Roman" w:cs="Times New Roman"/>
          <w:sz w:val="24"/>
          <w:szCs w:val="24"/>
        </w:rPr>
        <w:t xml:space="preserve"> ЖУХ» охватывает меньшую часть территории </w:t>
      </w:r>
      <w:proofErr w:type="spellStart"/>
      <w:r w:rsidRPr="00023E8C">
        <w:rPr>
          <w:rFonts w:ascii="Times New Roman" w:eastAsia="Times New Roman" w:hAnsi="Times New Roman" w:cs="Times New Roman"/>
          <w:sz w:val="24"/>
          <w:szCs w:val="24"/>
        </w:rPr>
        <w:t>Бельтирского</w:t>
      </w:r>
      <w:proofErr w:type="spellEnd"/>
      <w:r w:rsidRPr="00023E8C">
        <w:rPr>
          <w:rFonts w:ascii="Times New Roman" w:eastAsia="Times New Roman" w:hAnsi="Times New Roman" w:cs="Times New Roman"/>
          <w:sz w:val="24"/>
          <w:szCs w:val="24"/>
        </w:rPr>
        <w:t xml:space="preserve">  поселения </w:t>
      </w:r>
      <w:proofErr w:type="spellStart"/>
      <w:r w:rsidRPr="00023E8C">
        <w:rPr>
          <w:rFonts w:ascii="Times New Roman" w:eastAsia="Times New Roman" w:hAnsi="Times New Roman" w:cs="Times New Roman"/>
          <w:sz w:val="24"/>
          <w:szCs w:val="24"/>
        </w:rPr>
        <w:t>Аскизского</w:t>
      </w:r>
      <w:proofErr w:type="spellEnd"/>
      <w:r w:rsidRPr="00023E8C">
        <w:rPr>
          <w:rFonts w:ascii="Times New Roman" w:eastAsia="Times New Roman" w:hAnsi="Times New Roman" w:cs="Times New Roman"/>
          <w:sz w:val="24"/>
          <w:szCs w:val="24"/>
        </w:rPr>
        <w:t xml:space="preserve"> района. </w:t>
      </w:r>
    </w:p>
    <w:p w:rsidR="00023E8C" w:rsidRPr="00023E8C" w:rsidRDefault="00023E8C" w:rsidP="00023E8C">
      <w:pPr>
        <w:spacing w:after="0" w:line="240" w:lineRule="auto"/>
        <w:jc w:val="both"/>
        <w:rPr>
          <w:rFonts w:ascii="Times New Roman" w:eastAsia="Times New Roman" w:hAnsi="Times New Roman" w:cs="Times New Roman"/>
          <w:b/>
          <w:sz w:val="24"/>
          <w:szCs w:val="24"/>
        </w:rPr>
      </w:pPr>
    </w:p>
    <w:p w:rsidR="00023E8C" w:rsidRPr="00023E8C" w:rsidRDefault="00023E8C" w:rsidP="00023E8C">
      <w:pPr>
        <w:spacing w:after="0" w:line="240" w:lineRule="auto"/>
        <w:jc w:val="both"/>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Раздел 9. Решения о распределении тепловой нагрузки между источниками тепловой энергии.</w:t>
      </w:r>
    </w:p>
    <w:p w:rsidR="00023E8C" w:rsidRPr="00023E8C" w:rsidRDefault="00023E8C" w:rsidP="00023E8C">
      <w:pPr>
        <w:spacing w:after="0" w:line="240" w:lineRule="auto"/>
        <w:jc w:val="both"/>
        <w:rPr>
          <w:rFonts w:ascii="Times New Roman" w:eastAsia="Times New Roman" w:hAnsi="Times New Roman" w:cs="Times New Roman"/>
          <w:b/>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     Решения о загрузке источников тепловой энергии, распределении (перераспределении) тепловой нагрузки потребителей тепловой энергии  между источниками тепловой энергии, поставляющими тепловую энергию в данной системе, будут иметь следующий вид:</w:t>
      </w:r>
    </w:p>
    <w:p w:rsidR="00023E8C" w:rsidRPr="00023E8C" w:rsidRDefault="00023E8C" w:rsidP="00023E8C">
      <w:pPr>
        <w:spacing w:after="0" w:line="240" w:lineRule="auto"/>
        <w:jc w:val="center"/>
        <w:rPr>
          <w:rFonts w:ascii="Times New Roman" w:eastAsia="Times New Roman" w:hAnsi="Times New Roman" w:cs="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680"/>
        <w:gridCol w:w="2024"/>
        <w:gridCol w:w="2004"/>
      </w:tblGrid>
      <w:tr w:rsidR="00023E8C" w:rsidRPr="00023E8C" w:rsidTr="00DE572F">
        <w:tc>
          <w:tcPr>
            <w:tcW w:w="648" w:type="dxa"/>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 xml:space="preserve">№ </w:t>
            </w:r>
            <w:proofErr w:type="gramStart"/>
            <w:r w:rsidRPr="00023E8C">
              <w:rPr>
                <w:rFonts w:ascii="Times New Roman" w:eastAsia="Times New Roman" w:hAnsi="Times New Roman" w:cs="Times New Roman"/>
                <w:b/>
                <w:sz w:val="24"/>
                <w:szCs w:val="24"/>
              </w:rPr>
              <w:t>п</w:t>
            </w:r>
            <w:proofErr w:type="gramEnd"/>
            <w:r w:rsidRPr="00023E8C">
              <w:rPr>
                <w:rFonts w:ascii="Times New Roman" w:eastAsia="Times New Roman" w:hAnsi="Times New Roman" w:cs="Times New Roman"/>
                <w:b/>
                <w:sz w:val="24"/>
                <w:szCs w:val="24"/>
              </w:rPr>
              <w:t>/п</w:t>
            </w:r>
          </w:p>
        </w:tc>
        <w:tc>
          <w:tcPr>
            <w:tcW w:w="4680" w:type="dxa"/>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Наименование котельной</w:t>
            </w:r>
          </w:p>
        </w:tc>
        <w:tc>
          <w:tcPr>
            <w:tcW w:w="2024" w:type="dxa"/>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Установленная мощность (Гкал/ч)</w:t>
            </w:r>
          </w:p>
        </w:tc>
        <w:tc>
          <w:tcPr>
            <w:tcW w:w="2004" w:type="dxa"/>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Подключенная нагрузка (Гкал/ч)</w:t>
            </w:r>
          </w:p>
        </w:tc>
      </w:tr>
      <w:tr w:rsidR="00023E8C" w:rsidRPr="00023E8C" w:rsidTr="00DE572F">
        <w:tc>
          <w:tcPr>
            <w:tcW w:w="648" w:type="dxa"/>
          </w:tcPr>
          <w:p w:rsidR="00023E8C" w:rsidRPr="00023E8C" w:rsidRDefault="00023E8C" w:rsidP="00023E8C">
            <w:pPr>
              <w:spacing w:after="0" w:line="240" w:lineRule="auto"/>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1</w:t>
            </w:r>
          </w:p>
        </w:tc>
        <w:tc>
          <w:tcPr>
            <w:tcW w:w="4680" w:type="dxa"/>
          </w:tcPr>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Котельная № 1, ул. Вокзальная</w:t>
            </w:r>
          </w:p>
        </w:tc>
        <w:tc>
          <w:tcPr>
            <w:tcW w:w="2024" w:type="dxa"/>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2,41</w:t>
            </w:r>
          </w:p>
        </w:tc>
        <w:tc>
          <w:tcPr>
            <w:tcW w:w="2004" w:type="dxa"/>
          </w:tcPr>
          <w:p w:rsidR="00023E8C" w:rsidRPr="00023E8C" w:rsidRDefault="00023E8C" w:rsidP="00023E8C">
            <w:pPr>
              <w:spacing w:after="0" w:line="240" w:lineRule="auto"/>
              <w:jc w:val="center"/>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2,41</w:t>
            </w:r>
          </w:p>
        </w:tc>
      </w:tr>
      <w:tr w:rsidR="00023E8C" w:rsidRPr="00023E8C" w:rsidTr="00DE572F">
        <w:tc>
          <w:tcPr>
            <w:tcW w:w="648" w:type="dxa"/>
          </w:tcPr>
          <w:p w:rsidR="00023E8C" w:rsidRPr="00023E8C" w:rsidRDefault="00023E8C" w:rsidP="00023E8C">
            <w:pPr>
              <w:spacing w:after="0" w:line="240" w:lineRule="auto"/>
              <w:rPr>
                <w:rFonts w:ascii="Times New Roman" w:eastAsia="Times New Roman" w:hAnsi="Times New Roman" w:cs="Times New Roman"/>
                <w:sz w:val="24"/>
                <w:szCs w:val="24"/>
              </w:rPr>
            </w:pPr>
          </w:p>
        </w:tc>
        <w:tc>
          <w:tcPr>
            <w:tcW w:w="4680" w:type="dxa"/>
          </w:tcPr>
          <w:p w:rsidR="00023E8C" w:rsidRPr="00023E8C" w:rsidRDefault="00023E8C" w:rsidP="00023E8C">
            <w:pPr>
              <w:spacing w:after="0" w:line="240" w:lineRule="auto"/>
              <w:jc w:val="right"/>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Всего:</w:t>
            </w:r>
          </w:p>
        </w:tc>
        <w:tc>
          <w:tcPr>
            <w:tcW w:w="2024" w:type="dxa"/>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2,41</w:t>
            </w:r>
          </w:p>
        </w:tc>
        <w:tc>
          <w:tcPr>
            <w:tcW w:w="2004" w:type="dxa"/>
          </w:tcPr>
          <w:p w:rsidR="00023E8C" w:rsidRPr="00023E8C" w:rsidRDefault="00023E8C" w:rsidP="00023E8C">
            <w:pPr>
              <w:spacing w:after="0" w:line="240" w:lineRule="auto"/>
              <w:jc w:val="center"/>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2,41</w:t>
            </w:r>
          </w:p>
        </w:tc>
      </w:tr>
    </w:tbl>
    <w:p w:rsidR="00023E8C" w:rsidRPr="00023E8C" w:rsidRDefault="00023E8C" w:rsidP="00023E8C">
      <w:pPr>
        <w:spacing w:after="0" w:line="240" w:lineRule="auto"/>
        <w:jc w:val="both"/>
        <w:rPr>
          <w:rFonts w:ascii="Times New Roman" w:eastAsia="Times New Roman" w:hAnsi="Times New Roman" w:cs="Times New Roman"/>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Распределение тепловой нагрузки между источниками тепловой энергии, в том числе определение условий, при наличии которых существует возможность поставок тепловой энергии при сохранении надежности теплоснабжения.</w:t>
      </w:r>
    </w:p>
    <w:p w:rsidR="00023E8C" w:rsidRPr="00023E8C" w:rsidRDefault="00023E8C" w:rsidP="00023E8C">
      <w:pPr>
        <w:spacing w:after="0" w:line="240" w:lineRule="auto"/>
        <w:jc w:val="both"/>
        <w:rPr>
          <w:rFonts w:ascii="Times New Roman" w:eastAsia="Times New Roman" w:hAnsi="Times New Roman" w:cs="Times New Roman"/>
          <w:b/>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Перераспределение тепловой нагрузки между источниками тепловой энергии невозможно. Источники тепловой энергии между собой технологически не связаны.</w:t>
      </w:r>
    </w:p>
    <w:p w:rsidR="00023E8C" w:rsidRPr="00023E8C" w:rsidRDefault="00023E8C" w:rsidP="00023E8C">
      <w:pPr>
        <w:spacing w:after="0" w:line="240" w:lineRule="auto"/>
        <w:rPr>
          <w:rFonts w:ascii="Times New Roman" w:eastAsia="Times New Roman" w:hAnsi="Times New Roman" w:cs="Times New Roman"/>
          <w:sz w:val="24"/>
          <w:szCs w:val="24"/>
        </w:rPr>
      </w:pPr>
    </w:p>
    <w:p w:rsidR="00023E8C" w:rsidRPr="00023E8C" w:rsidRDefault="00023E8C" w:rsidP="00023E8C">
      <w:pPr>
        <w:spacing w:after="0" w:line="240" w:lineRule="auto"/>
        <w:jc w:val="both"/>
        <w:rPr>
          <w:rFonts w:ascii="Times New Roman" w:eastAsia="Times New Roman" w:hAnsi="Times New Roman" w:cs="Times New Roman"/>
          <w:b/>
          <w:sz w:val="24"/>
          <w:szCs w:val="24"/>
        </w:rPr>
      </w:pPr>
      <w:r w:rsidRPr="00023E8C">
        <w:rPr>
          <w:rFonts w:ascii="Times New Roman" w:eastAsia="Times New Roman" w:hAnsi="Times New Roman" w:cs="Times New Roman"/>
          <w:b/>
          <w:sz w:val="24"/>
          <w:szCs w:val="24"/>
        </w:rPr>
        <w:t>Раздел 10. Решение по бесхозяйным тепловым сетям.</w:t>
      </w:r>
    </w:p>
    <w:p w:rsidR="00023E8C" w:rsidRPr="00023E8C" w:rsidRDefault="00023E8C" w:rsidP="00023E8C">
      <w:pPr>
        <w:spacing w:after="0" w:line="240" w:lineRule="auto"/>
        <w:jc w:val="both"/>
        <w:rPr>
          <w:rFonts w:ascii="Times New Roman" w:eastAsia="Times New Roman" w:hAnsi="Times New Roman" w:cs="Times New Roman"/>
          <w:b/>
          <w:sz w:val="24"/>
          <w:szCs w:val="24"/>
        </w:rPr>
      </w:pPr>
    </w:p>
    <w:p w:rsidR="00023E8C" w:rsidRPr="00023E8C" w:rsidRDefault="00023E8C" w:rsidP="00023E8C">
      <w:pPr>
        <w:spacing w:after="0" w:line="240" w:lineRule="auto"/>
        <w:jc w:val="both"/>
        <w:rPr>
          <w:rFonts w:ascii="Times New Roman" w:eastAsia="Times New Roman" w:hAnsi="Times New Roman" w:cs="Times New Roman"/>
          <w:sz w:val="24"/>
          <w:szCs w:val="24"/>
        </w:rPr>
      </w:pPr>
      <w:r w:rsidRPr="00023E8C">
        <w:rPr>
          <w:rFonts w:ascii="Times New Roman" w:eastAsia="Times New Roman" w:hAnsi="Times New Roman" w:cs="Times New Roman"/>
          <w:sz w:val="24"/>
          <w:szCs w:val="24"/>
        </w:rPr>
        <w:t xml:space="preserve">На территории </w:t>
      </w:r>
      <w:proofErr w:type="spellStart"/>
      <w:r w:rsidRPr="00023E8C">
        <w:rPr>
          <w:rFonts w:ascii="Times New Roman" w:eastAsia="Times New Roman" w:hAnsi="Times New Roman" w:cs="Times New Roman"/>
          <w:sz w:val="24"/>
          <w:szCs w:val="24"/>
        </w:rPr>
        <w:t>Бельтирского</w:t>
      </w:r>
      <w:proofErr w:type="spellEnd"/>
      <w:r w:rsidRPr="00023E8C">
        <w:rPr>
          <w:rFonts w:ascii="Times New Roman" w:eastAsia="Times New Roman" w:hAnsi="Times New Roman" w:cs="Times New Roman"/>
          <w:sz w:val="24"/>
          <w:szCs w:val="24"/>
        </w:rPr>
        <w:t xml:space="preserve"> сельсовета нет бесхозяйных тепловых сетей.</w:t>
      </w:r>
    </w:p>
    <w:p w:rsidR="00827C54" w:rsidRPr="00D54A5A" w:rsidRDefault="00827C54" w:rsidP="00023E8C">
      <w:pPr>
        <w:spacing w:line="240" w:lineRule="auto"/>
        <w:rPr>
          <w:rFonts w:ascii="Times New Roman" w:eastAsia="Times New Roman" w:hAnsi="Times New Roman" w:cs="Times New Roman"/>
          <w:sz w:val="24"/>
          <w:szCs w:val="24"/>
        </w:rPr>
      </w:pPr>
    </w:p>
    <w:sectPr w:rsidR="00827C54" w:rsidRPr="00D54A5A" w:rsidSect="00023E8C">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BB0"/>
    <w:multiLevelType w:val="multilevel"/>
    <w:tmpl w:val="0C08ECC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6DD3EF5"/>
    <w:multiLevelType w:val="hybridMultilevel"/>
    <w:tmpl w:val="75AA5A5A"/>
    <w:lvl w:ilvl="0" w:tplc="BB6A85AC">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593EC0"/>
    <w:multiLevelType w:val="multilevel"/>
    <w:tmpl w:val="EE76D0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60EE5980"/>
    <w:multiLevelType w:val="hybridMultilevel"/>
    <w:tmpl w:val="75AA5A5A"/>
    <w:lvl w:ilvl="0" w:tplc="BB6A85AC">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useFELayout/>
    <w:compatSetting w:name="compatibilityMode" w:uri="http://schemas.microsoft.com/office/word" w:val="12"/>
  </w:compat>
  <w:rsids>
    <w:rsidRoot w:val="00E64125"/>
    <w:rsid w:val="00023E8C"/>
    <w:rsid w:val="000842CE"/>
    <w:rsid w:val="000E1858"/>
    <w:rsid w:val="001109C6"/>
    <w:rsid w:val="001317AC"/>
    <w:rsid w:val="001507C9"/>
    <w:rsid w:val="001A2031"/>
    <w:rsid w:val="00241C3B"/>
    <w:rsid w:val="00261A57"/>
    <w:rsid w:val="00266093"/>
    <w:rsid w:val="0029151A"/>
    <w:rsid w:val="002D06C0"/>
    <w:rsid w:val="003128E1"/>
    <w:rsid w:val="00346D9D"/>
    <w:rsid w:val="00370F53"/>
    <w:rsid w:val="003D6465"/>
    <w:rsid w:val="004A62DE"/>
    <w:rsid w:val="004C21C2"/>
    <w:rsid w:val="004C29F7"/>
    <w:rsid w:val="004F7EA4"/>
    <w:rsid w:val="0050755A"/>
    <w:rsid w:val="00517392"/>
    <w:rsid w:val="00527A22"/>
    <w:rsid w:val="005A1CE8"/>
    <w:rsid w:val="006161C7"/>
    <w:rsid w:val="006B5F27"/>
    <w:rsid w:val="007264AE"/>
    <w:rsid w:val="0073110B"/>
    <w:rsid w:val="00761294"/>
    <w:rsid w:val="007639DF"/>
    <w:rsid w:val="007A4E8D"/>
    <w:rsid w:val="007C226D"/>
    <w:rsid w:val="007E2BAF"/>
    <w:rsid w:val="008036F8"/>
    <w:rsid w:val="00827C54"/>
    <w:rsid w:val="00876906"/>
    <w:rsid w:val="008B26FF"/>
    <w:rsid w:val="008B7116"/>
    <w:rsid w:val="008C299D"/>
    <w:rsid w:val="0093393C"/>
    <w:rsid w:val="009A4490"/>
    <w:rsid w:val="009F4B71"/>
    <w:rsid w:val="00A313CD"/>
    <w:rsid w:val="00A65CC5"/>
    <w:rsid w:val="00AB2615"/>
    <w:rsid w:val="00AB3ED6"/>
    <w:rsid w:val="00AE6A0F"/>
    <w:rsid w:val="00AF1884"/>
    <w:rsid w:val="00B50D7B"/>
    <w:rsid w:val="00B860C2"/>
    <w:rsid w:val="00BD109B"/>
    <w:rsid w:val="00C01C44"/>
    <w:rsid w:val="00C2664F"/>
    <w:rsid w:val="00C35FE0"/>
    <w:rsid w:val="00C3740B"/>
    <w:rsid w:val="00D54A5A"/>
    <w:rsid w:val="00D97570"/>
    <w:rsid w:val="00DE6709"/>
    <w:rsid w:val="00E0779B"/>
    <w:rsid w:val="00E64125"/>
    <w:rsid w:val="00E86E0F"/>
    <w:rsid w:val="00E93A88"/>
    <w:rsid w:val="00EA528D"/>
    <w:rsid w:val="00F72839"/>
    <w:rsid w:val="00FC1D74"/>
    <w:rsid w:val="00FD7520"/>
    <w:rsid w:val="00FF7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D7B"/>
  </w:style>
  <w:style w:type="paragraph" w:styleId="1">
    <w:name w:val="heading 1"/>
    <w:basedOn w:val="a"/>
    <w:next w:val="a"/>
    <w:link w:val="10"/>
    <w:qFormat/>
    <w:rsid w:val="00023E8C"/>
    <w:pPr>
      <w:keepNext/>
      <w:spacing w:after="0" w:line="240" w:lineRule="auto"/>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64125"/>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3">
    <w:name w:val="No Spacing"/>
    <w:qFormat/>
    <w:rsid w:val="00E64125"/>
    <w:pPr>
      <w:spacing w:after="0" w:line="240" w:lineRule="auto"/>
    </w:pPr>
  </w:style>
  <w:style w:type="table" w:styleId="a4">
    <w:name w:val="Table Grid"/>
    <w:basedOn w:val="a1"/>
    <w:uiPriority w:val="59"/>
    <w:rsid w:val="009F4B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nhideWhenUsed/>
    <w:rsid w:val="0029151A"/>
    <w:pPr>
      <w:spacing w:after="0" w:line="240" w:lineRule="auto"/>
    </w:pPr>
    <w:rPr>
      <w:rFonts w:ascii="Tahoma" w:hAnsi="Tahoma" w:cs="Tahoma"/>
      <w:sz w:val="16"/>
      <w:szCs w:val="16"/>
    </w:rPr>
  </w:style>
  <w:style w:type="character" w:customStyle="1" w:styleId="a6">
    <w:name w:val="Текст выноски Знак"/>
    <w:basedOn w:val="a0"/>
    <w:link w:val="a5"/>
    <w:rsid w:val="0029151A"/>
    <w:rPr>
      <w:rFonts w:ascii="Tahoma" w:hAnsi="Tahoma" w:cs="Tahoma"/>
      <w:sz w:val="16"/>
      <w:szCs w:val="16"/>
    </w:rPr>
  </w:style>
  <w:style w:type="paragraph" w:styleId="a7">
    <w:name w:val="List Paragraph"/>
    <w:basedOn w:val="a"/>
    <w:uiPriority w:val="34"/>
    <w:qFormat/>
    <w:rsid w:val="009A4490"/>
    <w:pPr>
      <w:ind w:left="720"/>
      <w:contextualSpacing/>
    </w:pPr>
  </w:style>
  <w:style w:type="paragraph" w:styleId="2">
    <w:name w:val="Body Text 2"/>
    <w:basedOn w:val="a"/>
    <w:link w:val="20"/>
    <w:rsid w:val="007C226D"/>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7C226D"/>
    <w:rPr>
      <w:rFonts w:ascii="Times New Roman" w:eastAsia="Times New Roman" w:hAnsi="Times New Roman" w:cs="Times New Roman"/>
      <w:sz w:val="24"/>
      <w:szCs w:val="24"/>
    </w:rPr>
  </w:style>
  <w:style w:type="character" w:customStyle="1" w:styleId="10">
    <w:name w:val="Заголовок 1 Знак"/>
    <w:basedOn w:val="a0"/>
    <w:link w:val="1"/>
    <w:rsid w:val="00023E8C"/>
    <w:rPr>
      <w:rFonts w:ascii="Times New Roman" w:eastAsia="Times New Roman" w:hAnsi="Times New Roman" w:cs="Times New Roman"/>
      <w:b/>
      <w:sz w:val="20"/>
      <w:szCs w:val="20"/>
    </w:rPr>
  </w:style>
  <w:style w:type="numbering" w:customStyle="1" w:styleId="11">
    <w:name w:val="Нет списка1"/>
    <w:next w:val="a2"/>
    <w:semiHidden/>
    <w:rsid w:val="00023E8C"/>
  </w:style>
  <w:style w:type="table" w:customStyle="1" w:styleId="12">
    <w:name w:val="Сетка таблицы1"/>
    <w:basedOn w:val="a1"/>
    <w:next w:val="a4"/>
    <w:rsid w:val="00023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aliases w:val=" Знак, Знак1 Знак,Основной текст1,Знак,Знак1 Знак,Основной текст1 Знак Знак"/>
    <w:basedOn w:val="a"/>
    <w:link w:val="a9"/>
    <w:rsid w:val="00023E8C"/>
    <w:pPr>
      <w:spacing w:after="0" w:line="240" w:lineRule="auto"/>
    </w:pPr>
    <w:rPr>
      <w:rFonts w:ascii="Times New Roman" w:eastAsia="Times New Roman" w:hAnsi="Times New Roman" w:cs="Times New Roman"/>
      <w:sz w:val="28"/>
      <w:szCs w:val="24"/>
    </w:rPr>
  </w:style>
  <w:style w:type="character" w:customStyle="1" w:styleId="a9">
    <w:name w:val="Основной текст Знак"/>
    <w:aliases w:val=" Знак Знак, Знак1 Знак Знак,Основной текст1 Знак,Знак Знак,Знак1 Знак Знак,Основной текст1 Знак Знак Знак"/>
    <w:basedOn w:val="a0"/>
    <w:link w:val="a8"/>
    <w:rsid w:val="00023E8C"/>
    <w:rPr>
      <w:rFonts w:ascii="Times New Roman" w:eastAsia="Times New Roman" w:hAnsi="Times New Roman" w:cs="Times New Roman"/>
      <w:sz w:val="28"/>
      <w:szCs w:val="24"/>
    </w:rPr>
  </w:style>
  <w:style w:type="paragraph" w:customStyle="1" w:styleId="TOCHeading">
    <w:name w:val="TOC Heading"/>
    <w:basedOn w:val="1"/>
    <w:next w:val="a"/>
    <w:qFormat/>
    <w:rsid w:val="00023E8C"/>
    <w:pPr>
      <w:keepNext w:val="0"/>
      <w:pBdr>
        <w:bottom w:val="thinThickSmallGap" w:sz="12" w:space="1" w:color="943634"/>
      </w:pBdr>
      <w:spacing w:before="400" w:after="200" w:line="252" w:lineRule="auto"/>
      <w:jc w:val="center"/>
      <w:outlineLvl w:val="9"/>
    </w:pPr>
    <w:rPr>
      <w:rFonts w:ascii="Cambria" w:hAnsi="Cambria"/>
      <w:b w:val="0"/>
      <w:caps/>
      <w:color w:val="632423"/>
      <w:spacing w:val="20"/>
      <w:sz w:val="28"/>
      <w:szCs w:val="28"/>
      <w:lang w:val="en-US" w:eastAsia="en-US"/>
    </w:rPr>
  </w:style>
  <w:style w:type="paragraph" w:styleId="aa">
    <w:name w:val="footer"/>
    <w:basedOn w:val="a"/>
    <w:link w:val="ab"/>
    <w:rsid w:val="00023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023E8C"/>
    <w:rPr>
      <w:rFonts w:ascii="Times New Roman" w:eastAsia="Times New Roman" w:hAnsi="Times New Roman" w:cs="Times New Roman"/>
      <w:sz w:val="24"/>
      <w:szCs w:val="24"/>
    </w:rPr>
  </w:style>
  <w:style w:type="character" w:styleId="ac">
    <w:name w:val="page number"/>
    <w:basedOn w:val="a0"/>
    <w:rsid w:val="00023E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424673">
      <w:bodyDiv w:val="1"/>
      <w:marLeft w:val="0"/>
      <w:marRight w:val="0"/>
      <w:marTop w:val="0"/>
      <w:marBottom w:val="0"/>
      <w:divBdr>
        <w:top w:val="none" w:sz="0" w:space="0" w:color="auto"/>
        <w:left w:val="none" w:sz="0" w:space="0" w:color="auto"/>
        <w:bottom w:val="none" w:sz="0" w:space="0" w:color="auto"/>
        <w:right w:val="none" w:sz="0" w:space="0" w:color="auto"/>
      </w:divBdr>
    </w:div>
    <w:div w:id="959382553">
      <w:bodyDiv w:val="1"/>
      <w:marLeft w:val="0"/>
      <w:marRight w:val="0"/>
      <w:marTop w:val="0"/>
      <w:marBottom w:val="0"/>
      <w:divBdr>
        <w:top w:val="none" w:sz="0" w:space="0" w:color="auto"/>
        <w:left w:val="none" w:sz="0" w:space="0" w:color="auto"/>
        <w:bottom w:val="none" w:sz="0" w:space="0" w:color="auto"/>
        <w:right w:val="none" w:sz="0" w:space="0" w:color="auto"/>
      </w:divBdr>
    </w:div>
    <w:div w:id="103214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14</Pages>
  <Words>3778</Words>
  <Characters>21538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Владелец</cp:lastModifiedBy>
  <cp:revision>40</cp:revision>
  <cp:lastPrinted>2014-06-11T01:19:00Z</cp:lastPrinted>
  <dcterms:created xsi:type="dcterms:W3CDTF">2011-10-28T07:52:00Z</dcterms:created>
  <dcterms:modified xsi:type="dcterms:W3CDTF">2014-06-11T01:19:00Z</dcterms:modified>
</cp:coreProperties>
</file>