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EC" w:rsidRPr="00C9317E" w:rsidRDefault="000868EC" w:rsidP="000868EC">
      <w:pPr>
        <w:framePr w:hSpace="180" w:wrap="around" w:vAnchor="page" w:hAnchor="margin" w:xAlign="right" w:y="99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page" w:tblpX="9540" w:tblpY="693"/>
        <w:tblW w:w="0" w:type="auto"/>
        <w:tblLook w:val="00A0" w:firstRow="1" w:lastRow="0" w:firstColumn="1" w:lastColumn="0" w:noHBand="0" w:noVBand="0"/>
      </w:tblPr>
      <w:tblGrid>
        <w:gridCol w:w="6453"/>
      </w:tblGrid>
      <w:tr w:rsidR="000868EC" w:rsidRPr="00286F19" w:rsidTr="0003488C">
        <w:tc>
          <w:tcPr>
            <w:tcW w:w="4416" w:type="dxa"/>
          </w:tcPr>
          <w:tbl>
            <w:tblPr>
              <w:tblpPr w:leftFromText="180" w:rightFromText="180" w:vertAnchor="page" w:horzAnchor="page" w:tblpX="12357" w:tblpY="635"/>
              <w:tblW w:w="6237" w:type="dxa"/>
              <w:tblLook w:val="00A0" w:firstRow="1" w:lastRow="0" w:firstColumn="1" w:lastColumn="0" w:noHBand="0" w:noVBand="0"/>
            </w:tblPr>
            <w:tblGrid>
              <w:gridCol w:w="6237"/>
            </w:tblGrid>
            <w:tr w:rsidR="000868EC" w:rsidRPr="00286F19" w:rsidTr="000868EC">
              <w:tc>
                <w:tcPr>
                  <w:tcW w:w="6237" w:type="dxa"/>
                </w:tcPr>
                <w:p w:rsidR="000868EC" w:rsidRPr="00286F19" w:rsidRDefault="000868EC" w:rsidP="0008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 w:type="page"/>
                  </w:r>
                  <w:r w:rsidRPr="00286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0868EC" w:rsidRPr="00286F19" w:rsidRDefault="000868EC" w:rsidP="0008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Положению о проведении конкурса на лучшее новогоднее художественное</w:t>
                  </w:r>
                </w:p>
                <w:p w:rsidR="000868EC" w:rsidRPr="00286F19" w:rsidRDefault="000868EC" w:rsidP="0008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световое оформление фасадов зданий и учреждений</w:t>
                  </w:r>
                </w:p>
                <w:p w:rsidR="000868EC" w:rsidRPr="00286F19" w:rsidRDefault="000868EC" w:rsidP="000868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68EC" w:rsidRPr="00286F19" w:rsidRDefault="000868EC" w:rsidP="000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7E1" w:rsidRDefault="00C037E1" w:rsidP="00B8582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37E1" w:rsidRDefault="00C037E1" w:rsidP="00B8582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37E1" w:rsidRDefault="00C037E1" w:rsidP="00B8582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68EC" w:rsidRDefault="000868EC" w:rsidP="005774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68EC" w:rsidRDefault="000868EC" w:rsidP="005774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68EC" w:rsidRDefault="000868EC" w:rsidP="005774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7B56" w:rsidRPr="00286F19" w:rsidRDefault="004D7B56" w:rsidP="005774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Бланк оценки праздничного украшения объекта</w:t>
      </w:r>
    </w:p>
    <w:p w:rsidR="004D7B56" w:rsidRPr="00286F19" w:rsidRDefault="004D7B56" w:rsidP="00B8582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55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2268"/>
        <w:gridCol w:w="1701"/>
        <w:gridCol w:w="1701"/>
        <w:gridCol w:w="1559"/>
        <w:gridCol w:w="1134"/>
        <w:gridCol w:w="1117"/>
      </w:tblGrid>
      <w:tr w:rsidR="000868EC" w:rsidRPr="00286F19" w:rsidTr="00001385">
        <w:tc>
          <w:tcPr>
            <w:tcW w:w="2694" w:type="dxa"/>
          </w:tcPr>
          <w:p w:rsidR="000868EC" w:rsidRDefault="000868EC" w:rsidP="000868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0868EC" w:rsidRPr="00286F19" w:rsidRDefault="000868EC" w:rsidP="000868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0868EC" w:rsidRPr="00286F19" w:rsidRDefault="000868EC" w:rsidP="001E62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86F19">
              <w:rPr>
                <w:b/>
                <w:color w:val="000000"/>
                <w:sz w:val="24"/>
                <w:szCs w:val="24"/>
              </w:rPr>
              <w:t>художественная и эстетическая зрелищность</w:t>
            </w:r>
          </w:p>
          <w:p w:rsidR="000868EC" w:rsidRPr="00286F19" w:rsidRDefault="000868EC" w:rsidP="001E6248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86F19">
              <w:rPr>
                <w:b/>
                <w:color w:val="000000"/>
                <w:sz w:val="24"/>
                <w:szCs w:val="24"/>
              </w:rPr>
              <w:t xml:space="preserve">наличие новогодней и рождественской атрибутики, праздничных логотипов </w:t>
            </w:r>
          </w:p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86F19">
              <w:rPr>
                <w:b/>
                <w:color w:val="000000"/>
                <w:sz w:val="24"/>
                <w:szCs w:val="24"/>
              </w:rPr>
              <w:t>использование светодинамических установок, сеток из гирлянд, композиций из современных световых элементов</w:t>
            </w:r>
          </w:p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86F19">
              <w:rPr>
                <w:b/>
                <w:color w:val="000000"/>
                <w:sz w:val="24"/>
                <w:szCs w:val="24"/>
              </w:rPr>
              <w:t>(гибкий неон, светодиодные линейки) и т.п.</w:t>
            </w:r>
          </w:p>
        </w:tc>
        <w:tc>
          <w:tcPr>
            <w:tcW w:w="1701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86F19">
              <w:rPr>
                <w:b/>
                <w:color w:val="000000"/>
                <w:sz w:val="24"/>
                <w:szCs w:val="24"/>
              </w:rPr>
              <w:t>оригинальность решений</w:t>
            </w:r>
          </w:p>
          <w:p w:rsidR="000868EC" w:rsidRPr="00286F19" w:rsidRDefault="000868EC" w:rsidP="00B8582E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86F19">
              <w:rPr>
                <w:b/>
                <w:color w:val="000000"/>
                <w:sz w:val="24"/>
                <w:szCs w:val="24"/>
              </w:rPr>
              <w:t>качество исполнения</w:t>
            </w:r>
          </w:p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86F19">
              <w:rPr>
                <w:b/>
                <w:color w:val="000000"/>
                <w:sz w:val="24"/>
                <w:szCs w:val="24"/>
              </w:rPr>
              <w:t>соответствие стиля оформления новогодней тематике</w:t>
            </w:r>
          </w:p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86F19">
              <w:rPr>
                <w:b/>
                <w:color w:val="000000"/>
                <w:sz w:val="24"/>
                <w:szCs w:val="24"/>
              </w:rPr>
              <w:t>единство стиля оформления</w:t>
            </w:r>
          </w:p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86F19">
              <w:rPr>
                <w:b/>
                <w:color w:val="000000"/>
                <w:sz w:val="24"/>
                <w:szCs w:val="24"/>
              </w:rPr>
              <w:t>целостность композиции</w:t>
            </w:r>
          </w:p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68EC" w:rsidRPr="00286F19" w:rsidTr="00001385">
        <w:tc>
          <w:tcPr>
            <w:tcW w:w="2694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Pr="00286F19" w:rsidRDefault="000868EC" w:rsidP="001E62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86F19">
              <w:rPr>
                <w:color w:val="000000"/>
                <w:sz w:val="24"/>
                <w:szCs w:val="24"/>
              </w:rPr>
              <w:t>максимально</w:t>
            </w:r>
          </w:p>
          <w:p w:rsidR="000868EC" w:rsidRPr="00286F19" w:rsidRDefault="000868EC" w:rsidP="001E62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F19">
              <w:rPr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701" w:type="dxa"/>
          </w:tcPr>
          <w:p w:rsidR="000868EC" w:rsidRPr="00286F19" w:rsidRDefault="000868EC" w:rsidP="00B8582E">
            <w:pPr>
              <w:jc w:val="both"/>
              <w:rPr>
                <w:color w:val="000000"/>
                <w:sz w:val="24"/>
                <w:szCs w:val="24"/>
              </w:rPr>
            </w:pPr>
            <w:r w:rsidRPr="00286F19">
              <w:rPr>
                <w:color w:val="000000"/>
                <w:sz w:val="24"/>
                <w:szCs w:val="24"/>
              </w:rPr>
              <w:t>максимально</w:t>
            </w:r>
          </w:p>
          <w:p w:rsidR="000868EC" w:rsidRPr="00286F19" w:rsidRDefault="000868EC" w:rsidP="00B8582E">
            <w:pPr>
              <w:jc w:val="both"/>
              <w:rPr>
                <w:sz w:val="28"/>
                <w:szCs w:val="28"/>
              </w:rPr>
            </w:pPr>
            <w:r w:rsidRPr="00286F19">
              <w:rPr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2268" w:type="dxa"/>
          </w:tcPr>
          <w:p w:rsidR="000868EC" w:rsidRPr="00286F19" w:rsidRDefault="000868EC" w:rsidP="00B8582E">
            <w:pPr>
              <w:jc w:val="both"/>
              <w:rPr>
                <w:color w:val="000000"/>
                <w:sz w:val="24"/>
                <w:szCs w:val="24"/>
              </w:rPr>
            </w:pPr>
            <w:r w:rsidRPr="00286F19">
              <w:rPr>
                <w:color w:val="000000"/>
                <w:sz w:val="24"/>
                <w:szCs w:val="24"/>
              </w:rPr>
              <w:t>максимально</w:t>
            </w:r>
          </w:p>
          <w:p w:rsidR="000868EC" w:rsidRPr="00286F19" w:rsidRDefault="000868EC" w:rsidP="00B8582E">
            <w:pPr>
              <w:jc w:val="both"/>
              <w:rPr>
                <w:sz w:val="28"/>
                <w:szCs w:val="28"/>
              </w:rPr>
            </w:pPr>
            <w:r w:rsidRPr="00286F19">
              <w:rPr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1701" w:type="dxa"/>
          </w:tcPr>
          <w:p w:rsidR="000868EC" w:rsidRPr="00286F19" w:rsidRDefault="000868EC" w:rsidP="00B8582E">
            <w:pPr>
              <w:jc w:val="both"/>
              <w:rPr>
                <w:color w:val="000000"/>
                <w:sz w:val="24"/>
                <w:szCs w:val="24"/>
              </w:rPr>
            </w:pPr>
            <w:r w:rsidRPr="00286F19">
              <w:rPr>
                <w:color w:val="000000"/>
                <w:sz w:val="24"/>
                <w:szCs w:val="24"/>
              </w:rPr>
              <w:t>максимально</w:t>
            </w:r>
          </w:p>
          <w:p w:rsidR="000868EC" w:rsidRPr="00286F19" w:rsidRDefault="000868EC" w:rsidP="00B8582E">
            <w:pPr>
              <w:jc w:val="both"/>
              <w:rPr>
                <w:sz w:val="28"/>
                <w:szCs w:val="28"/>
              </w:rPr>
            </w:pPr>
            <w:r w:rsidRPr="00286F19">
              <w:rPr>
                <w:color w:val="000000"/>
                <w:sz w:val="24"/>
                <w:szCs w:val="24"/>
              </w:rPr>
              <w:t>8 баллов</w:t>
            </w:r>
          </w:p>
        </w:tc>
        <w:tc>
          <w:tcPr>
            <w:tcW w:w="1701" w:type="dxa"/>
          </w:tcPr>
          <w:p w:rsidR="000868EC" w:rsidRPr="00286F19" w:rsidRDefault="000868EC" w:rsidP="00B8582E">
            <w:pPr>
              <w:jc w:val="both"/>
              <w:rPr>
                <w:sz w:val="28"/>
                <w:szCs w:val="28"/>
              </w:rPr>
            </w:pPr>
            <w:r w:rsidRPr="00286F19">
              <w:rPr>
                <w:color w:val="000000"/>
                <w:sz w:val="24"/>
                <w:szCs w:val="24"/>
              </w:rPr>
              <w:t>максимально 8 баллов</w:t>
            </w:r>
          </w:p>
        </w:tc>
        <w:tc>
          <w:tcPr>
            <w:tcW w:w="1559" w:type="dxa"/>
          </w:tcPr>
          <w:p w:rsidR="000868EC" w:rsidRPr="00286F19" w:rsidRDefault="000868EC" w:rsidP="00B8582E">
            <w:pPr>
              <w:jc w:val="both"/>
              <w:rPr>
                <w:sz w:val="28"/>
                <w:szCs w:val="28"/>
              </w:rPr>
            </w:pPr>
            <w:r w:rsidRPr="00286F19">
              <w:rPr>
                <w:color w:val="000000"/>
                <w:sz w:val="24"/>
                <w:szCs w:val="24"/>
              </w:rPr>
              <w:t>максимально 3 балла</w:t>
            </w:r>
          </w:p>
        </w:tc>
        <w:tc>
          <w:tcPr>
            <w:tcW w:w="1134" w:type="dxa"/>
          </w:tcPr>
          <w:p w:rsidR="000868EC" w:rsidRPr="00286F19" w:rsidRDefault="000868EC" w:rsidP="00B8582E">
            <w:pPr>
              <w:jc w:val="both"/>
              <w:rPr>
                <w:sz w:val="28"/>
                <w:szCs w:val="28"/>
              </w:rPr>
            </w:pPr>
            <w:r w:rsidRPr="00286F19">
              <w:rPr>
                <w:color w:val="000000"/>
                <w:sz w:val="24"/>
                <w:szCs w:val="24"/>
              </w:rPr>
              <w:t>максимально 5 баллов</w:t>
            </w:r>
          </w:p>
        </w:tc>
        <w:tc>
          <w:tcPr>
            <w:tcW w:w="1117" w:type="dxa"/>
          </w:tcPr>
          <w:p w:rsidR="000868EC" w:rsidRPr="00286F19" w:rsidRDefault="000868EC" w:rsidP="00B8582E">
            <w:pPr>
              <w:jc w:val="both"/>
              <w:rPr>
                <w:sz w:val="28"/>
                <w:szCs w:val="28"/>
              </w:rPr>
            </w:pPr>
            <w:r w:rsidRPr="00286F19">
              <w:rPr>
                <w:color w:val="000000"/>
                <w:sz w:val="24"/>
                <w:szCs w:val="24"/>
              </w:rPr>
              <w:t>максимально 5 баллов</w:t>
            </w:r>
          </w:p>
        </w:tc>
      </w:tr>
      <w:tr w:rsidR="000868EC" w:rsidRPr="00286F19" w:rsidTr="00001385">
        <w:tc>
          <w:tcPr>
            <w:tcW w:w="2694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  <w:p w:rsidR="00B77B21" w:rsidRPr="00286F19" w:rsidRDefault="00B77B21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68EC" w:rsidRPr="00286F19" w:rsidTr="00001385">
        <w:tc>
          <w:tcPr>
            <w:tcW w:w="2694" w:type="dxa"/>
          </w:tcPr>
          <w:p w:rsidR="000868EC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Pr="00286F19" w:rsidRDefault="000868EC" w:rsidP="00B858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0868EC" w:rsidRPr="00286F19" w:rsidRDefault="000868EC" w:rsidP="00B858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7B56" w:rsidRPr="00286F19" w:rsidRDefault="004D7B56" w:rsidP="00B858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B56" w:rsidRPr="00286F19" w:rsidRDefault="004D7B56" w:rsidP="00B858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B56" w:rsidRPr="00286F19" w:rsidRDefault="004D7B56" w:rsidP="00B858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B56" w:rsidRPr="00286F19" w:rsidRDefault="004D7B56" w:rsidP="00B8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right" w:tblpY="990"/>
        <w:tblW w:w="0" w:type="auto"/>
        <w:tblLook w:val="00A0" w:firstRow="1" w:lastRow="0" w:firstColumn="1" w:lastColumn="0" w:noHBand="0" w:noVBand="0"/>
      </w:tblPr>
      <w:tblGrid>
        <w:gridCol w:w="4686"/>
      </w:tblGrid>
      <w:tr w:rsidR="004D7B56" w:rsidRPr="00286F19" w:rsidTr="000868EC">
        <w:trPr>
          <w:trHeight w:val="2662"/>
        </w:trPr>
        <w:tc>
          <w:tcPr>
            <w:tcW w:w="4686" w:type="dxa"/>
          </w:tcPr>
          <w:p w:rsidR="004D7B56" w:rsidRDefault="004D7B56" w:rsidP="000868EC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8EC" w:rsidRDefault="000868EC" w:rsidP="000868EC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8EC" w:rsidRPr="00286F19" w:rsidRDefault="000868EC" w:rsidP="000868EC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B56" w:rsidRPr="00B77B21" w:rsidRDefault="004D7B56" w:rsidP="00B77B21">
      <w:pPr>
        <w:pStyle w:val="ab"/>
        <w:rPr>
          <w:rFonts w:ascii="Times New Roman" w:hAnsi="Times New Roman" w:cs="Times New Roman"/>
        </w:rPr>
        <w:sectPr w:rsidR="004D7B56" w:rsidRPr="00B77B21" w:rsidSect="004005A9">
          <w:pgSz w:w="16838" w:h="11906" w:orient="landscape"/>
          <w:pgMar w:top="1559" w:right="851" w:bottom="709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6892" w:tblpY="604"/>
        <w:tblW w:w="0" w:type="auto"/>
        <w:tblLook w:val="00A0" w:firstRow="1" w:lastRow="0" w:firstColumn="1" w:lastColumn="0" w:noHBand="0" w:noVBand="0"/>
      </w:tblPr>
      <w:tblGrid>
        <w:gridCol w:w="4416"/>
      </w:tblGrid>
      <w:tr w:rsidR="004D7B56" w:rsidRPr="00B77B21" w:rsidTr="00F05EC5">
        <w:tc>
          <w:tcPr>
            <w:tcW w:w="4416" w:type="dxa"/>
          </w:tcPr>
          <w:p w:rsidR="004D7B56" w:rsidRPr="00B77B21" w:rsidRDefault="004D7B56" w:rsidP="00B77B2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horzAnchor="margin" w:tblpY="-348"/>
        <w:tblW w:w="8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</w:tblGrid>
      <w:tr w:rsidR="004D7B56" w:rsidRPr="00B77B21" w:rsidTr="00B77B21">
        <w:trPr>
          <w:trHeight w:val="443"/>
        </w:trPr>
        <w:tc>
          <w:tcPr>
            <w:tcW w:w="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D7B56" w:rsidRPr="00B77B21" w:rsidRDefault="004D7B56" w:rsidP="00B77B21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7B56" w:rsidRPr="00B77B21" w:rsidTr="00B77B21">
        <w:tc>
          <w:tcPr>
            <w:tcW w:w="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D7B56" w:rsidRPr="00B77B21" w:rsidRDefault="004D7B56" w:rsidP="00B77B21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77B21" w:rsidRPr="00B77B21" w:rsidRDefault="00B77B21" w:rsidP="00001385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>С</w:t>
      </w:r>
      <w:r w:rsidR="00001385">
        <w:rPr>
          <w:rFonts w:ascii="Times New Roman" w:hAnsi="Times New Roman" w:cs="Times New Roman"/>
          <w:sz w:val="26"/>
          <w:szCs w:val="26"/>
        </w:rPr>
        <w:t>огласовано: ______________</w:t>
      </w:r>
      <w:r w:rsidR="00001385">
        <w:rPr>
          <w:rFonts w:ascii="Times New Roman" w:hAnsi="Times New Roman" w:cs="Times New Roman"/>
          <w:sz w:val="26"/>
          <w:szCs w:val="26"/>
        </w:rPr>
        <w:tab/>
      </w:r>
      <w:r w:rsidR="00001385">
        <w:rPr>
          <w:rFonts w:ascii="Times New Roman" w:hAnsi="Times New Roman" w:cs="Times New Roman"/>
          <w:sz w:val="26"/>
          <w:szCs w:val="26"/>
        </w:rPr>
        <w:tab/>
      </w:r>
      <w:r w:rsidR="00001385">
        <w:rPr>
          <w:rFonts w:ascii="Times New Roman" w:hAnsi="Times New Roman" w:cs="Times New Roman"/>
          <w:sz w:val="26"/>
          <w:szCs w:val="26"/>
        </w:rPr>
        <w:tab/>
      </w:r>
      <w:r w:rsidR="0000138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B77B21">
        <w:rPr>
          <w:rFonts w:ascii="Times New Roman" w:hAnsi="Times New Roman" w:cs="Times New Roman"/>
          <w:sz w:val="26"/>
          <w:szCs w:val="26"/>
        </w:rPr>
        <w:t>Утверждаю: __________</w:t>
      </w:r>
    </w:p>
    <w:p w:rsidR="00B77B21" w:rsidRPr="00B77B21" w:rsidRDefault="00001385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</w:t>
      </w:r>
      <w:r w:rsidR="00B77B21" w:rsidRPr="00B77B21">
        <w:rPr>
          <w:rFonts w:ascii="Times New Roman" w:hAnsi="Times New Roman" w:cs="Times New Roman"/>
          <w:sz w:val="26"/>
          <w:szCs w:val="26"/>
        </w:rPr>
        <w:tab/>
      </w:r>
      <w:r w:rsidR="00B77B21" w:rsidRPr="00B77B21">
        <w:rPr>
          <w:rFonts w:ascii="Times New Roman" w:hAnsi="Times New Roman" w:cs="Times New Roman"/>
          <w:sz w:val="26"/>
          <w:szCs w:val="26"/>
        </w:rPr>
        <w:tab/>
      </w:r>
      <w:r w:rsidR="00B77B21" w:rsidRPr="00B77B21">
        <w:rPr>
          <w:rFonts w:ascii="Times New Roman" w:hAnsi="Times New Roman" w:cs="Times New Roman"/>
          <w:sz w:val="26"/>
          <w:szCs w:val="26"/>
        </w:rPr>
        <w:tab/>
      </w:r>
      <w:r w:rsidR="00B77B21" w:rsidRPr="00B77B21">
        <w:rPr>
          <w:rFonts w:ascii="Times New Roman" w:hAnsi="Times New Roman" w:cs="Times New Roman"/>
          <w:sz w:val="26"/>
          <w:szCs w:val="26"/>
        </w:rPr>
        <w:tab/>
      </w:r>
      <w:r w:rsidR="00B77B21" w:rsidRPr="00B77B2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И.О. Главы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>Администрации</w:t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  <w:t>Администрации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 xml:space="preserve">Аскизского района </w:t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  <w:t>Аскизского района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  <w:t>Республики Хакасия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>Г.В.Новикова</w:t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Pr="00B77B21">
        <w:rPr>
          <w:rFonts w:ascii="Times New Roman" w:hAnsi="Times New Roman" w:cs="Times New Roman"/>
          <w:sz w:val="26"/>
          <w:szCs w:val="26"/>
        </w:rPr>
        <w:tab/>
      </w:r>
      <w:r w:rsidR="00001385" w:rsidRPr="00B77B21">
        <w:rPr>
          <w:rFonts w:ascii="Times New Roman" w:hAnsi="Times New Roman" w:cs="Times New Roman"/>
          <w:sz w:val="26"/>
          <w:szCs w:val="26"/>
        </w:rPr>
        <w:t>Г.В.Новикова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>Согласовано: _____________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>Начальник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>Управления финансов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 xml:space="preserve">Аскизского района 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77B21" w:rsidRPr="00B77B21" w:rsidRDefault="00B77B21" w:rsidP="00B77B21">
      <w:pPr>
        <w:pStyle w:val="ab"/>
        <w:rPr>
          <w:rFonts w:ascii="Times New Roman" w:hAnsi="Times New Roman" w:cs="Times New Roman"/>
          <w:sz w:val="26"/>
          <w:szCs w:val="26"/>
        </w:rPr>
      </w:pPr>
      <w:r w:rsidRPr="00B77B21">
        <w:rPr>
          <w:rFonts w:ascii="Times New Roman" w:hAnsi="Times New Roman" w:cs="Times New Roman"/>
          <w:sz w:val="26"/>
          <w:szCs w:val="26"/>
        </w:rPr>
        <w:t>А.А.Челтыгмашева</w:t>
      </w:r>
    </w:p>
    <w:p w:rsidR="00001385" w:rsidRPr="00577400" w:rsidRDefault="00001385" w:rsidP="00B8582E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D7B56" w:rsidRPr="000868EC" w:rsidRDefault="004D7B56" w:rsidP="0057740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01385" w:rsidRDefault="004D7B56" w:rsidP="0057740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</w:rPr>
        <w:t>о проведении  смотра-конкурса</w:t>
      </w:r>
      <w:r w:rsidR="00246414" w:rsidRPr="000868EC">
        <w:rPr>
          <w:rFonts w:ascii="Times New Roman" w:hAnsi="Times New Roman" w:cs="Times New Roman"/>
          <w:b/>
          <w:sz w:val="26"/>
          <w:szCs w:val="26"/>
        </w:rPr>
        <w:t xml:space="preserve"> «Новый год стучит в окно»</w:t>
      </w:r>
      <w:r w:rsidRPr="000868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1385" w:rsidRDefault="004D7B56" w:rsidP="0057740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</w:rPr>
        <w:t>на лучшее новогоднее оформление</w:t>
      </w:r>
      <w:r w:rsidR="00246414" w:rsidRPr="000868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68EC">
        <w:rPr>
          <w:rFonts w:ascii="Times New Roman" w:hAnsi="Times New Roman" w:cs="Times New Roman"/>
          <w:b/>
          <w:sz w:val="26"/>
          <w:szCs w:val="26"/>
        </w:rPr>
        <w:t xml:space="preserve">фасадов, территорий </w:t>
      </w:r>
    </w:p>
    <w:p w:rsidR="00D40A00" w:rsidRPr="000868EC" w:rsidRDefault="00D40A00" w:rsidP="00577400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</w:rPr>
        <w:t>Аскизского района Республики Хакасия.</w:t>
      </w:r>
    </w:p>
    <w:p w:rsidR="00C9317E" w:rsidRPr="00577400" w:rsidRDefault="00C9317E" w:rsidP="00577400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577400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I. </w:t>
      </w:r>
      <w:r w:rsidRPr="00577400">
        <w:rPr>
          <w:rFonts w:ascii="Times New Roman" w:hAnsi="Times New Roman" w:cs="Times New Roman"/>
          <w:b/>
          <w:sz w:val="26"/>
          <w:szCs w:val="26"/>
        </w:rPr>
        <w:t> Общие положения</w:t>
      </w:r>
      <w:r w:rsidR="00D40A00" w:rsidRPr="00577400">
        <w:rPr>
          <w:rFonts w:ascii="Times New Roman" w:hAnsi="Times New Roman" w:cs="Times New Roman"/>
          <w:b/>
          <w:sz w:val="26"/>
          <w:szCs w:val="26"/>
        </w:rPr>
        <w:t>: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проведения смотра-конкурса на лучшее новогоднее оформление фасадов зданий, территорий (далее смотр - конкурс)</w:t>
      </w:r>
      <w:r w:rsidR="00D40A00" w:rsidRPr="00577400">
        <w:rPr>
          <w:rFonts w:ascii="Times New Roman" w:hAnsi="Times New Roman" w:cs="Times New Roman"/>
          <w:sz w:val="26"/>
          <w:szCs w:val="26"/>
        </w:rPr>
        <w:t>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1.2. Орг</w:t>
      </w:r>
      <w:r w:rsidR="00577400" w:rsidRPr="00577400">
        <w:rPr>
          <w:rFonts w:ascii="Times New Roman" w:hAnsi="Times New Roman" w:cs="Times New Roman"/>
          <w:sz w:val="26"/>
          <w:szCs w:val="26"/>
        </w:rPr>
        <w:t>анизатором смотра-конкурса являе</w:t>
      </w:r>
      <w:r w:rsidRPr="00577400">
        <w:rPr>
          <w:rFonts w:ascii="Times New Roman" w:hAnsi="Times New Roman" w:cs="Times New Roman"/>
          <w:sz w:val="26"/>
          <w:szCs w:val="26"/>
        </w:rPr>
        <w:t xml:space="preserve">тся Администрация </w:t>
      </w:r>
      <w:r w:rsidR="00D40A00" w:rsidRPr="00577400">
        <w:rPr>
          <w:rFonts w:ascii="Times New Roman" w:hAnsi="Times New Roman" w:cs="Times New Roman"/>
          <w:sz w:val="26"/>
          <w:szCs w:val="26"/>
        </w:rPr>
        <w:t>Аскизского района Республики Хакасия.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1.3. Районный смотр - конкурс на лучшее новогоднее оформление фасадов зданий, территорий проводится в целях: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улучшения архитектурно-художественного облика и выразительности существующей застройки в преддверии новогодних праздников;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создания праздничной атмосферы для жителей и гостей района в предновогодние дни, новогодние и рождественские праздники, повышения эстетической культуры населения;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привлечения руководителей учреждений на </w:t>
      </w:r>
      <w:hyperlink r:id="rId7" w:tooltip="Выполнение работ" w:history="1">
        <w:r w:rsidRPr="00577400">
          <w:rPr>
            <w:rFonts w:ascii="Times New Roman" w:hAnsi="Times New Roman" w:cs="Times New Roman"/>
            <w:sz w:val="26"/>
            <w:szCs w:val="26"/>
          </w:rPr>
          <w:t>выполнение работ</w:t>
        </w:r>
      </w:hyperlink>
      <w:r w:rsidRPr="00577400">
        <w:rPr>
          <w:rFonts w:ascii="Times New Roman" w:hAnsi="Times New Roman" w:cs="Times New Roman"/>
          <w:sz w:val="26"/>
          <w:szCs w:val="26"/>
        </w:rPr>
        <w:t> по праздничному оформлению фасадов зданий, прилегающих к ним территорий;</w:t>
      </w:r>
    </w:p>
    <w:p w:rsidR="00557961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 выявления лучших исполнителей образного, цветового и светового решения в оформлении фасадов з</w:t>
      </w:r>
      <w:r w:rsidR="00B6059B" w:rsidRPr="00577400">
        <w:rPr>
          <w:rFonts w:ascii="Times New Roman" w:hAnsi="Times New Roman" w:cs="Times New Roman"/>
          <w:sz w:val="26"/>
          <w:szCs w:val="26"/>
        </w:rPr>
        <w:t>даний и закрепленных территорий.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1.4. Смотр-конкурс проводится по следующим номинациям: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 xml:space="preserve">1) Лучшее </w:t>
      </w:r>
      <w:r w:rsidR="008A4DDF" w:rsidRPr="00577400">
        <w:rPr>
          <w:rFonts w:ascii="Times New Roman" w:hAnsi="Times New Roman" w:cs="Times New Roman"/>
          <w:sz w:val="26"/>
          <w:szCs w:val="26"/>
        </w:rPr>
        <w:t xml:space="preserve">новогоднее </w:t>
      </w:r>
      <w:r w:rsidRPr="00577400">
        <w:rPr>
          <w:rFonts w:ascii="Times New Roman" w:hAnsi="Times New Roman" w:cs="Times New Roman"/>
          <w:sz w:val="26"/>
          <w:szCs w:val="26"/>
        </w:rPr>
        <w:t>оформление фасадов зданий, прилегающих к ним территорий</w:t>
      </w:r>
      <w:r w:rsidR="00411390" w:rsidRPr="00577400">
        <w:rPr>
          <w:rFonts w:ascii="Times New Roman" w:hAnsi="Times New Roman" w:cs="Times New Roman"/>
          <w:sz w:val="26"/>
          <w:szCs w:val="26"/>
        </w:rPr>
        <w:t xml:space="preserve"> (кроме с.Аскиз)</w:t>
      </w:r>
      <w:r w:rsidRPr="00577400">
        <w:rPr>
          <w:rFonts w:ascii="Times New Roman" w:hAnsi="Times New Roman" w:cs="Times New Roman"/>
          <w:sz w:val="26"/>
          <w:szCs w:val="26"/>
        </w:rPr>
        <w:t>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 xml:space="preserve">2) </w:t>
      </w:r>
      <w:r w:rsidR="00411390" w:rsidRPr="00577400">
        <w:rPr>
          <w:rFonts w:ascii="Times New Roman" w:hAnsi="Times New Roman" w:cs="Times New Roman"/>
          <w:sz w:val="26"/>
          <w:szCs w:val="26"/>
        </w:rPr>
        <w:t>Лучшее световое оформление здания (кроме с.Аскиз).</w:t>
      </w:r>
    </w:p>
    <w:p w:rsidR="008A4DDF" w:rsidRPr="00577400" w:rsidRDefault="008A4DDF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 xml:space="preserve">3) </w:t>
      </w:r>
      <w:r w:rsidR="00411390" w:rsidRPr="00577400">
        <w:rPr>
          <w:rFonts w:ascii="Times New Roman" w:hAnsi="Times New Roman" w:cs="Times New Roman"/>
          <w:sz w:val="26"/>
          <w:szCs w:val="26"/>
        </w:rPr>
        <w:t xml:space="preserve">Лучшее оформление учреждения образования (в том числе дополнительного образования, кроме Управления образования администрации Аскизского района – может участвовать </w:t>
      </w:r>
      <w:r w:rsidR="00001B41" w:rsidRPr="00577400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411390" w:rsidRPr="00577400">
        <w:rPr>
          <w:rFonts w:ascii="Times New Roman" w:hAnsi="Times New Roman" w:cs="Times New Roman"/>
          <w:sz w:val="26"/>
          <w:szCs w:val="26"/>
        </w:rPr>
        <w:t xml:space="preserve">в </w:t>
      </w:r>
      <w:r w:rsidR="00001B41" w:rsidRPr="00577400">
        <w:rPr>
          <w:rFonts w:ascii="Times New Roman" w:hAnsi="Times New Roman" w:cs="Times New Roman"/>
          <w:sz w:val="26"/>
          <w:szCs w:val="26"/>
        </w:rPr>
        <w:t>последующих номинациях</w:t>
      </w:r>
      <w:r w:rsidR="00411390" w:rsidRPr="00577400">
        <w:rPr>
          <w:rFonts w:ascii="Times New Roman" w:hAnsi="Times New Roman" w:cs="Times New Roman"/>
          <w:sz w:val="26"/>
          <w:szCs w:val="26"/>
        </w:rPr>
        <w:t>).</w:t>
      </w:r>
    </w:p>
    <w:p w:rsidR="008A4DDF" w:rsidRPr="00577400" w:rsidRDefault="00C9317E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 xml:space="preserve">- </w:t>
      </w:r>
      <w:r w:rsidR="00411390" w:rsidRPr="00577400">
        <w:rPr>
          <w:rFonts w:ascii="Times New Roman" w:hAnsi="Times New Roman" w:cs="Times New Roman"/>
          <w:sz w:val="26"/>
          <w:szCs w:val="26"/>
        </w:rPr>
        <w:t>Лучшее новогоднее оформление фасадов зданий, прилегающих к ним территорий с.Аскиз.</w:t>
      </w:r>
    </w:p>
    <w:p w:rsidR="00411390" w:rsidRPr="00577400" w:rsidRDefault="00C9317E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</w:t>
      </w:r>
      <w:r w:rsidR="00411390" w:rsidRPr="00577400">
        <w:rPr>
          <w:rFonts w:ascii="Times New Roman" w:hAnsi="Times New Roman" w:cs="Times New Roman"/>
          <w:sz w:val="26"/>
          <w:szCs w:val="26"/>
        </w:rPr>
        <w:t xml:space="preserve"> Лучшее световое оформление здания с.Аскиз.</w:t>
      </w:r>
    </w:p>
    <w:p w:rsidR="00411390" w:rsidRPr="00577400" w:rsidRDefault="00C9317E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</w:t>
      </w:r>
      <w:r w:rsidR="00411390" w:rsidRPr="00577400">
        <w:rPr>
          <w:rFonts w:ascii="Times New Roman" w:hAnsi="Times New Roman" w:cs="Times New Roman"/>
          <w:sz w:val="26"/>
          <w:szCs w:val="26"/>
        </w:rPr>
        <w:t xml:space="preserve"> Лучшая снежная фигура.</w:t>
      </w:r>
    </w:p>
    <w:p w:rsidR="00411390" w:rsidRPr="00577400" w:rsidRDefault="00C9317E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</w:t>
      </w:r>
      <w:r w:rsidR="00411390" w:rsidRPr="00577400">
        <w:rPr>
          <w:rFonts w:ascii="Times New Roman" w:hAnsi="Times New Roman" w:cs="Times New Roman"/>
          <w:sz w:val="26"/>
          <w:szCs w:val="26"/>
        </w:rPr>
        <w:t xml:space="preserve"> Лучшая ледовая скульптура.</w:t>
      </w:r>
    </w:p>
    <w:p w:rsidR="00B6059B" w:rsidRPr="00577400" w:rsidRDefault="00C9317E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B6059B" w:rsidRPr="00577400">
        <w:rPr>
          <w:rFonts w:ascii="Times New Roman" w:hAnsi="Times New Roman" w:cs="Times New Roman"/>
          <w:sz w:val="26"/>
          <w:szCs w:val="26"/>
        </w:rPr>
        <w:t>Независимо от номинаций выбирается один обладатель</w:t>
      </w:r>
      <w:r w:rsidR="00001385">
        <w:rPr>
          <w:rFonts w:ascii="Times New Roman" w:hAnsi="Times New Roman" w:cs="Times New Roman"/>
          <w:sz w:val="26"/>
          <w:szCs w:val="26"/>
        </w:rPr>
        <w:t xml:space="preserve"> гран-при в размере 8000 (вос</w:t>
      </w:r>
      <w:r w:rsidR="00577400" w:rsidRPr="00577400">
        <w:rPr>
          <w:rFonts w:ascii="Times New Roman" w:hAnsi="Times New Roman" w:cs="Times New Roman"/>
          <w:sz w:val="26"/>
          <w:szCs w:val="26"/>
        </w:rPr>
        <w:t>емь</w:t>
      </w:r>
      <w:r w:rsidR="00B6059B" w:rsidRPr="00577400">
        <w:rPr>
          <w:rFonts w:ascii="Times New Roman" w:hAnsi="Times New Roman" w:cs="Times New Roman"/>
          <w:sz w:val="26"/>
          <w:szCs w:val="26"/>
        </w:rPr>
        <w:t xml:space="preserve"> тысяч) рублей.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1.5. Новогоднее оформление должно быть выполнено с применением современных технологий, материалов,</w:t>
      </w:r>
      <w:r w:rsidR="00B8582E" w:rsidRPr="0057740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ooltip="Светотехника и источники света" w:history="1">
        <w:r w:rsidRPr="00577400">
          <w:rPr>
            <w:rFonts w:ascii="Times New Roman" w:hAnsi="Times New Roman" w:cs="Times New Roman"/>
            <w:sz w:val="26"/>
            <w:szCs w:val="26"/>
          </w:rPr>
          <w:t>светотехнических</w:t>
        </w:r>
      </w:hyperlink>
      <w:r w:rsidR="008A4DDF" w:rsidRPr="00577400">
        <w:rPr>
          <w:rFonts w:ascii="Times New Roman" w:hAnsi="Times New Roman" w:cs="Times New Roman"/>
          <w:sz w:val="26"/>
          <w:szCs w:val="26"/>
        </w:rPr>
        <w:t xml:space="preserve"> </w:t>
      </w:r>
      <w:r w:rsidR="00577400" w:rsidRPr="00577400">
        <w:rPr>
          <w:rFonts w:ascii="Times New Roman" w:hAnsi="Times New Roman" w:cs="Times New Roman"/>
          <w:sz w:val="26"/>
          <w:szCs w:val="26"/>
        </w:rPr>
        <w:t>средств, декорирования</w:t>
      </w:r>
      <w:r w:rsidRPr="00577400">
        <w:rPr>
          <w:rFonts w:ascii="Times New Roman" w:hAnsi="Times New Roman" w:cs="Times New Roman"/>
          <w:sz w:val="26"/>
          <w:szCs w:val="26"/>
        </w:rPr>
        <w:t xml:space="preserve"> деревьев, расположенных на прилегающей территории учреждения, размещением снаружи ростовых кукол, ледяных скульптур или снежных фигур новогодних и сказочных персонажей.</w:t>
      </w:r>
    </w:p>
    <w:p w:rsidR="004D7B56" w:rsidRPr="000868EC" w:rsidRDefault="004D7B56" w:rsidP="00577400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II. Участники смотра-конкурса</w:t>
      </w:r>
    </w:p>
    <w:p w:rsidR="00557961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 xml:space="preserve">2.1. Участниками смотра-конкурса являются </w:t>
      </w:r>
      <w:r w:rsidR="00B8582E" w:rsidRPr="00577400">
        <w:rPr>
          <w:rFonts w:ascii="Times New Roman" w:hAnsi="Times New Roman" w:cs="Times New Roman"/>
          <w:sz w:val="26"/>
          <w:szCs w:val="26"/>
        </w:rPr>
        <w:t xml:space="preserve">все </w:t>
      </w:r>
      <w:r w:rsidRPr="00577400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561A31" w:rsidRPr="00577400">
        <w:rPr>
          <w:rFonts w:ascii="Times New Roman" w:hAnsi="Times New Roman" w:cs="Times New Roman"/>
          <w:sz w:val="26"/>
          <w:szCs w:val="26"/>
        </w:rPr>
        <w:t>Аскизского района</w:t>
      </w:r>
      <w:r w:rsidR="00B8582E" w:rsidRPr="00577400">
        <w:rPr>
          <w:rFonts w:ascii="Times New Roman" w:hAnsi="Times New Roman" w:cs="Times New Roman"/>
          <w:sz w:val="26"/>
          <w:szCs w:val="26"/>
        </w:rPr>
        <w:t xml:space="preserve"> (в том числе здания индивидуальных предпринимателей), как казенные, так и муниципальные, кроме домов, в которых проживает население.</w:t>
      </w:r>
    </w:p>
    <w:p w:rsidR="004D7B56" w:rsidRPr="000868EC" w:rsidRDefault="004D7B56" w:rsidP="00577400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</w:rPr>
        <w:t>III. Организация и проведение смотра-конкурса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3.1. Для проведения смотра-конкурса создаются организационный комитет (далее оргкомитет) и жюри.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3.2. Смотр-конкурс проводится с</w:t>
      </w:r>
      <w:r w:rsidR="00B8582E" w:rsidRPr="0057740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ooltip="28 ноября" w:history="1">
        <w:r w:rsidR="00577400" w:rsidRPr="00577400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B8582E" w:rsidRPr="00577400">
        <w:rPr>
          <w:rFonts w:ascii="Times New Roman" w:hAnsi="Times New Roman" w:cs="Times New Roman"/>
          <w:sz w:val="26"/>
          <w:szCs w:val="26"/>
        </w:rPr>
        <w:t xml:space="preserve"> </w:t>
      </w:r>
      <w:r w:rsidRPr="00577400">
        <w:rPr>
          <w:rFonts w:ascii="Times New Roman" w:hAnsi="Times New Roman" w:cs="Times New Roman"/>
          <w:sz w:val="26"/>
          <w:szCs w:val="26"/>
        </w:rPr>
        <w:t>по 2</w:t>
      </w:r>
      <w:r w:rsidR="00577400" w:rsidRPr="00577400">
        <w:rPr>
          <w:rFonts w:ascii="Times New Roman" w:hAnsi="Times New Roman" w:cs="Times New Roman"/>
          <w:sz w:val="26"/>
          <w:szCs w:val="26"/>
        </w:rPr>
        <w:t>2</w:t>
      </w:r>
      <w:r w:rsidR="00B8582E" w:rsidRPr="0057740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ooltip="Декабрь 2012 г." w:history="1">
        <w:r w:rsidRPr="00577400">
          <w:rPr>
            <w:rFonts w:ascii="Times New Roman" w:hAnsi="Times New Roman" w:cs="Times New Roman"/>
            <w:sz w:val="26"/>
            <w:szCs w:val="26"/>
          </w:rPr>
          <w:t>декабря 201</w:t>
        </w:r>
      </w:hyperlink>
      <w:r w:rsidR="00561A31" w:rsidRPr="00577400">
        <w:rPr>
          <w:rFonts w:ascii="Times New Roman" w:hAnsi="Times New Roman" w:cs="Times New Roman"/>
          <w:sz w:val="26"/>
          <w:szCs w:val="26"/>
        </w:rPr>
        <w:t>5</w:t>
      </w:r>
      <w:r w:rsidR="00B8582E" w:rsidRPr="00577400">
        <w:rPr>
          <w:rFonts w:ascii="Times New Roman" w:hAnsi="Times New Roman" w:cs="Times New Roman"/>
          <w:sz w:val="26"/>
          <w:szCs w:val="26"/>
        </w:rPr>
        <w:t xml:space="preserve"> </w:t>
      </w:r>
      <w:r w:rsidRPr="00577400">
        <w:rPr>
          <w:rFonts w:ascii="Times New Roman" w:hAnsi="Times New Roman" w:cs="Times New Roman"/>
          <w:sz w:val="26"/>
          <w:szCs w:val="26"/>
        </w:rPr>
        <w:t>года.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 xml:space="preserve">3.3. Конкурсная комиссия в период с </w:t>
      </w:r>
      <w:r w:rsidR="00577400" w:rsidRPr="00577400">
        <w:rPr>
          <w:rFonts w:ascii="Times New Roman" w:hAnsi="Times New Roman" w:cs="Times New Roman"/>
          <w:sz w:val="26"/>
          <w:szCs w:val="26"/>
        </w:rPr>
        <w:t>22</w:t>
      </w:r>
      <w:r w:rsidRPr="00577400">
        <w:rPr>
          <w:rFonts w:ascii="Times New Roman" w:hAnsi="Times New Roman" w:cs="Times New Roman"/>
          <w:sz w:val="26"/>
          <w:szCs w:val="26"/>
        </w:rPr>
        <w:t>.12.201</w:t>
      </w:r>
      <w:r w:rsidR="00561A31" w:rsidRPr="00577400">
        <w:rPr>
          <w:rFonts w:ascii="Times New Roman" w:hAnsi="Times New Roman" w:cs="Times New Roman"/>
          <w:sz w:val="26"/>
          <w:szCs w:val="26"/>
        </w:rPr>
        <w:t xml:space="preserve">5 </w:t>
      </w:r>
      <w:r w:rsidRPr="00577400">
        <w:rPr>
          <w:rFonts w:ascii="Times New Roman" w:hAnsi="Times New Roman" w:cs="Times New Roman"/>
          <w:sz w:val="26"/>
          <w:szCs w:val="26"/>
        </w:rPr>
        <w:t xml:space="preserve"> по 2</w:t>
      </w:r>
      <w:r w:rsidR="00561A31" w:rsidRPr="00577400">
        <w:rPr>
          <w:rFonts w:ascii="Times New Roman" w:hAnsi="Times New Roman" w:cs="Times New Roman"/>
          <w:sz w:val="26"/>
          <w:szCs w:val="26"/>
        </w:rPr>
        <w:t>5</w:t>
      </w:r>
      <w:r w:rsidRPr="00577400">
        <w:rPr>
          <w:rFonts w:ascii="Times New Roman" w:hAnsi="Times New Roman" w:cs="Times New Roman"/>
          <w:sz w:val="26"/>
          <w:szCs w:val="26"/>
        </w:rPr>
        <w:t>.12.201</w:t>
      </w:r>
      <w:r w:rsidR="00561A31" w:rsidRPr="00577400">
        <w:rPr>
          <w:rFonts w:ascii="Times New Roman" w:hAnsi="Times New Roman" w:cs="Times New Roman"/>
          <w:sz w:val="26"/>
          <w:szCs w:val="26"/>
        </w:rPr>
        <w:t>5</w:t>
      </w:r>
      <w:r w:rsidR="00B8582E" w:rsidRPr="00577400">
        <w:rPr>
          <w:rFonts w:ascii="Times New Roman" w:hAnsi="Times New Roman" w:cs="Times New Roman"/>
          <w:sz w:val="26"/>
          <w:szCs w:val="26"/>
        </w:rPr>
        <w:t xml:space="preserve"> осуществляет отбор лучших оформлений</w:t>
      </w:r>
      <w:r w:rsidR="008A4DDF" w:rsidRPr="00577400">
        <w:rPr>
          <w:rFonts w:ascii="Times New Roman" w:hAnsi="Times New Roman" w:cs="Times New Roman"/>
          <w:sz w:val="26"/>
          <w:szCs w:val="26"/>
        </w:rPr>
        <w:t xml:space="preserve"> </w:t>
      </w:r>
      <w:r w:rsidRPr="00577400">
        <w:rPr>
          <w:rFonts w:ascii="Times New Roman" w:hAnsi="Times New Roman" w:cs="Times New Roman"/>
          <w:sz w:val="26"/>
          <w:szCs w:val="26"/>
        </w:rPr>
        <w:t>– участников конкурса</w:t>
      </w:r>
      <w:r w:rsidR="008A4DDF" w:rsidRPr="00577400">
        <w:rPr>
          <w:rFonts w:ascii="Times New Roman" w:hAnsi="Times New Roman" w:cs="Times New Roman"/>
          <w:sz w:val="26"/>
          <w:szCs w:val="26"/>
        </w:rPr>
        <w:t>, согласно их заявок и отправленных фотографий</w:t>
      </w:r>
      <w:r w:rsidRPr="00577400">
        <w:rPr>
          <w:rFonts w:ascii="Times New Roman" w:hAnsi="Times New Roman" w:cs="Times New Roman"/>
          <w:sz w:val="26"/>
          <w:szCs w:val="26"/>
        </w:rPr>
        <w:t>.</w:t>
      </w:r>
    </w:p>
    <w:p w:rsidR="008A4DDF" w:rsidRPr="00577400" w:rsidRDefault="008A4DDF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3.4. Условия участия:</w:t>
      </w:r>
    </w:p>
    <w:p w:rsidR="008A4DDF" w:rsidRPr="00577400" w:rsidRDefault="008A4DDF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Одна организация может участвовать только в одной номинации</w:t>
      </w:r>
      <w:r w:rsidR="00001B41" w:rsidRPr="00577400">
        <w:rPr>
          <w:rFonts w:ascii="Times New Roman" w:hAnsi="Times New Roman" w:cs="Times New Roman"/>
          <w:sz w:val="26"/>
          <w:szCs w:val="26"/>
        </w:rPr>
        <w:t>.</w:t>
      </w:r>
    </w:p>
    <w:p w:rsidR="00001B41" w:rsidRPr="00577400" w:rsidRDefault="00001B41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 xml:space="preserve">Заявки принимаются только в электронном варианте на электронную почту: </w:t>
      </w:r>
      <w:hyperlink r:id="rId11" w:history="1">
        <w:r w:rsidRPr="005774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pakachakova</w:t>
        </w:r>
        <w:r w:rsidRPr="0057740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5774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5774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5774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77400">
        <w:rPr>
          <w:rFonts w:ascii="Times New Roman" w:hAnsi="Times New Roman" w:cs="Times New Roman"/>
          <w:sz w:val="26"/>
          <w:szCs w:val="26"/>
        </w:rPr>
        <w:t xml:space="preserve"> с фотографиями здания, претендующего на приз (не более 3 фотографий от организации, при отправке большего количества будут оцениваться первые три). В заявке необходимо указать полное наименование организации, ФИО участников, номинацию, электронную почту и 2 телефона, по которым можно связаться с участниками.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3.</w:t>
      </w:r>
      <w:r w:rsidR="008A4DDF" w:rsidRPr="00577400">
        <w:rPr>
          <w:rFonts w:ascii="Times New Roman" w:hAnsi="Times New Roman" w:cs="Times New Roman"/>
          <w:sz w:val="26"/>
          <w:szCs w:val="26"/>
        </w:rPr>
        <w:t>5</w:t>
      </w:r>
      <w:r w:rsidRPr="00577400">
        <w:rPr>
          <w:rFonts w:ascii="Times New Roman" w:hAnsi="Times New Roman" w:cs="Times New Roman"/>
          <w:sz w:val="26"/>
          <w:szCs w:val="26"/>
        </w:rPr>
        <w:t>. Основными критериями при подведении итогов смотра-конкурса являются: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1) Оформление фасадов: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внешнее санитарно-техническое состояние и содержание конкурсного объекта;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наличие наибольшего количества различных праздничных светотехнических элементов и иных средств новогоднего и рождественского оформления фасадов конкурсных объектов;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  художественная выразительность, оригинальность в оформлении фасадов здания.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2) Оформление прилегающей территории, помещений: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наличие тематического новогоднего и рождественского оформления на прилегающей территории</w:t>
      </w:r>
      <w:r w:rsidR="008A4DDF" w:rsidRPr="00577400">
        <w:rPr>
          <w:rFonts w:ascii="Times New Roman" w:hAnsi="Times New Roman" w:cs="Times New Roman"/>
          <w:sz w:val="26"/>
          <w:szCs w:val="26"/>
        </w:rPr>
        <w:t xml:space="preserve"> </w:t>
      </w:r>
      <w:r w:rsidRPr="00577400">
        <w:rPr>
          <w:rFonts w:ascii="Times New Roman" w:hAnsi="Times New Roman" w:cs="Times New Roman"/>
          <w:sz w:val="26"/>
          <w:szCs w:val="26"/>
        </w:rPr>
        <w:t xml:space="preserve"> (снежные фигуры, ледяные скульптуры и другая новогодняя атрибутика);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оригинальное композиционное решение;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выразительность;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единство замысла и пластики;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- чистота и мастерство исполнения.</w:t>
      </w:r>
    </w:p>
    <w:p w:rsidR="004D7B56" w:rsidRPr="000868EC" w:rsidRDefault="004D7B56" w:rsidP="00577400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</w:rPr>
        <w:t>IV. Подведение итогов смотра-конкурса и награждение победителей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4.1. Подведение итогов смотра-конкурса на лучшее новогоднее оформление фасадов зданий и территорий осуществляется конкурсной комиссией.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4.2. Конкурсная комиссия осматривает и оценивает исполнение по установленным критериям. Решения Комиссии принимаются простым большинством голосов. В случае равенства голосов право решающего голоса имеет председатель Комиссии. Результаты смотра-конкурса оформляются протоколом, который подписывается членами Комиссии.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lastRenderedPageBreak/>
        <w:t>4.3. Комиссия определяет победителя Конкурса в каждой из номинаций.</w:t>
      </w:r>
    </w:p>
    <w:p w:rsidR="00C9317E" w:rsidRPr="000868EC" w:rsidRDefault="00C9317E" w:rsidP="00577400">
      <w:pPr>
        <w:pStyle w:val="ab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868EC">
        <w:rPr>
          <w:rFonts w:ascii="Times New Roman" w:hAnsi="Times New Roman" w:cs="Times New Roman"/>
          <w:b/>
          <w:sz w:val="26"/>
          <w:szCs w:val="26"/>
        </w:rPr>
        <w:t>.  Подведение итогов: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5.4. Комиссия проводит оценку конкурсных объектов и по результатам оценок комиссия определяет три призовых места</w:t>
      </w:r>
      <w:r w:rsidR="008A4DDF" w:rsidRPr="00577400">
        <w:rPr>
          <w:rFonts w:ascii="Times New Roman" w:hAnsi="Times New Roman" w:cs="Times New Roman"/>
          <w:sz w:val="26"/>
          <w:szCs w:val="26"/>
        </w:rPr>
        <w:t xml:space="preserve"> в каждой номинации.</w:t>
      </w:r>
    </w:p>
    <w:p w:rsidR="004D7B56" w:rsidRPr="00577400" w:rsidRDefault="004D7B56" w:rsidP="00577400">
      <w:pPr>
        <w:pStyle w:val="ab"/>
        <w:rPr>
          <w:rFonts w:ascii="Times New Roman" w:hAnsi="Times New Roman" w:cs="Times New Roman"/>
          <w:sz w:val="26"/>
          <w:szCs w:val="26"/>
        </w:rPr>
      </w:pPr>
      <w:r w:rsidRPr="00577400">
        <w:rPr>
          <w:rFonts w:ascii="Times New Roman" w:hAnsi="Times New Roman" w:cs="Times New Roman"/>
          <w:sz w:val="26"/>
          <w:szCs w:val="26"/>
        </w:rPr>
        <w:t>5.5. Победители смотра-конкурса в каждой номинации награждаются дипломами.</w:t>
      </w:r>
    </w:p>
    <w:p w:rsidR="00001B41" w:rsidRPr="00577400" w:rsidRDefault="00001B41" w:rsidP="00577400">
      <w:pPr>
        <w:pStyle w:val="ab"/>
        <w:rPr>
          <w:rFonts w:ascii="Times New Roman" w:hAnsi="Times New Roman" w:cs="Times New Roman"/>
          <w:color w:val="393F42"/>
          <w:sz w:val="28"/>
          <w:szCs w:val="28"/>
        </w:rPr>
      </w:pPr>
      <w:r w:rsidRPr="00577400">
        <w:rPr>
          <w:rFonts w:ascii="Times New Roman" w:hAnsi="Times New Roman" w:cs="Times New Roman"/>
          <w:color w:val="393F42"/>
          <w:sz w:val="28"/>
          <w:szCs w:val="28"/>
        </w:rPr>
        <w:br w:type="page"/>
      </w:r>
    </w:p>
    <w:p w:rsidR="00B6059B" w:rsidRPr="000868EC" w:rsidRDefault="00B6059B" w:rsidP="000868EC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</w:rPr>
        <w:lastRenderedPageBreak/>
        <w:t>СМЕТА РАСХОДОВ</w:t>
      </w:r>
    </w:p>
    <w:p w:rsidR="000868EC" w:rsidRDefault="00B6059B" w:rsidP="000868EC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</w:rPr>
        <w:t xml:space="preserve">на проведение  смотра-конкурса «Новый год стучит в окно» на лучшее новогоднее оформление фасадов, территорий Аскизского района </w:t>
      </w:r>
    </w:p>
    <w:p w:rsidR="00B6059B" w:rsidRPr="000868EC" w:rsidRDefault="00B6059B" w:rsidP="000868EC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8EC">
        <w:rPr>
          <w:rFonts w:ascii="Times New Roman" w:hAnsi="Times New Roman" w:cs="Times New Roman"/>
          <w:b/>
          <w:sz w:val="26"/>
          <w:szCs w:val="26"/>
        </w:rPr>
        <w:t>Республики Хакасия.</w:t>
      </w:r>
    </w:p>
    <w:p w:rsidR="00191140" w:rsidRDefault="00191140" w:rsidP="00577400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0868EC" w:rsidRPr="000868EC" w:rsidRDefault="000868EC" w:rsidP="00577400">
      <w:pPr>
        <w:pStyle w:val="ab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0"/>
        <w:gridCol w:w="3797"/>
        <w:gridCol w:w="2142"/>
        <w:gridCol w:w="1631"/>
        <w:gridCol w:w="1631"/>
      </w:tblGrid>
      <w:tr w:rsidR="00B6059B" w:rsidRPr="000868EC" w:rsidTr="00B6059B">
        <w:tc>
          <w:tcPr>
            <w:tcW w:w="370" w:type="dxa"/>
          </w:tcPr>
          <w:p w:rsidR="00B6059B" w:rsidRPr="000868EC" w:rsidRDefault="00B6059B" w:rsidP="00577400">
            <w:pPr>
              <w:pStyle w:val="ab"/>
              <w:rPr>
                <w:color w:val="393F42"/>
                <w:sz w:val="26"/>
                <w:szCs w:val="26"/>
              </w:rPr>
            </w:pPr>
          </w:p>
        </w:tc>
        <w:tc>
          <w:tcPr>
            <w:tcW w:w="3797" w:type="dxa"/>
          </w:tcPr>
          <w:p w:rsidR="00B6059B" w:rsidRPr="000868EC" w:rsidRDefault="00B6059B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 xml:space="preserve">Наименование  приза </w:t>
            </w:r>
          </w:p>
        </w:tc>
        <w:tc>
          <w:tcPr>
            <w:tcW w:w="2142" w:type="dxa"/>
          </w:tcPr>
          <w:p w:rsidR="00B6059B" w:rsidRPr="000868EC" w:rsidRDefault="00B6059B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Количество</w:t>
            </w:r>
          </w:p>
        </w:tc>
        <w:tc>
          <w:tcPr>
            <w:tcW w:w="1631" w:type="dxa"/>
          </w:tcPr>
          <w:p w:rsidR="00B6059B" w:rsidRPr="000868EC" w:rsidRDefault="00B6059B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Сумма приза</w:t>
            </w:r>
          </w:p>
        </w:tc>
        <w:tc>
          <w:tcPr>
            <w:tcW w:w="1631" w:type="dxa"/>
          </w:tcPr>
          <w:p w:rsidR="00B6059B" w:rsidRPr="000868EC" w:rsidRDefault="00B6059B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Итого</w:t>
            </w:r>
          </w:p>
        </w:tc>
      </w:tr>
      <w:tr w:rsidR="00191140" w:rsidRPr="000868EC" w:rsidTr="00B6059B">
        <w:tc>
          <w:tcPr>
            <w:tcW w:w="370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</w:p>
        </w:tc>
        <w:tc>
          <w:tcPr>
            <w:tcW w:w="3797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 xml:space="preserve">Приз за </w:t>
            </w:r>
            <w:r w:rsidRPr="000868EC">
              <w:rPr>
                <w:color w:val="393F42"/>
                <w:sz w:val="26"/>
                <w:szCs w:val="26"/>
                <w:lang w:val="en-US"/>
              </w:rPr>
              <w:t xml:space="preserve">I </w:t>
            </w:r>
            <w:r w:rsidRPr="000868EC">
              <w:rPr>
                <w:color w:val="393F42"/>
                <w:sz w:val="26"/>
                <w:szCs w:val="26"/>
              </w:rPr>
              <w:t>место</w:t>
            </w:r>
          </w:p>
        </w:tc>
        <w:tc>
          <w:tcPr>
            <w:tcW w:w="2142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7</w:t>
            </w:r>
          </w:p>
        </w:tc>
        <w:tc>
          <w:tcPr>
            <w:tcW w:w="1631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3000</w:t>
            </w:r>
          </w:p>
        </w:tc>
        <w:tc>
          <w:tcPr>
            <w:tcW w:w="1631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21000</w:t>
            </w:r>
          </w:p>
        </w:tc>
      </w:tr>
      <w:tr w:rsidR="00191140" w:rsidRPr="000868EC" w:rsidTr="00B6059B">
        <w:tc>
          <w:tcPr>
            <w:tcW w:w="370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</w:p>
        </w:tc>
        <w:tc>
          <w:tcPr>
            <w:tcW w:w="3797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 xml:space="preserve">Приз за </w:t>
            </w:r>
            <w:r w:rsidRPr="000868EC">
              <w:rPr>
                <w:color w:val="393F42"/>
                <w:sz w:val="26"/>
                <w:szCs w:val="26"/>
                <w:lang w:val="en-US"/>
              </w:rPr>
              <w:t xml:space="preserve">II </w:t>
            </w:r>
            <w:r w:rsidRPr="000868EC">
              <w:rPr>
                <w:color w:val="393F42"/>
                <w:sz w:val="26"/>
                <w:szCs w:val="26"/>
              </w:rPr>
              <w:t>место</w:t>
            </w:r>
          </w:p>
        </w:tc>
        <w:tc>
          <w:tcPr>
            <w:tcW w:w="2142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7</w:t>
            </w:r>
          </w:p>
        </w:tc>
        <w:tc>
          <w:tcPr>
            <w:tcW w:w="1631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2000</w:t>
            </w:r>
          </w:p>
        </w:tc>
        <w:tc>
          <w:tcPr>
            <w:tcW w:w="1631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14000</w:t>
            </w:r>
          </w:p>
        </w:tc>
      </w:tr>
      <w:tr w:rsidR="00191140" w:rsidRPr="000868EC" w:rsidTr="00B6059B">
        <w:tc>
          <w:tcPr>
            <w:tcW w:w="370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</w:p>
        </w:tc>
        <w:tc>
          <w:tcPr>
            <w:tcW w:w="3797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 xml:space="preserve">Приз за </w:t>
            </w:r>
            <w:r w:rsidRPr="000868EC">
              <w:rPr>
                <w:color w:val="393F42"/>
                <w:sz w:val="26"/>
                <w:szCs w:val="26"/>
                <w:lang w:val="en-US"/>
              </w:rPr>
              <w:t xml:space="preserve">III </w:t>
            </w:r>
            <w:r w:rsidRPr="000868EC">
              <w:rPr>
                <w:color w:val="393F42"/>
                <w:sz w:val="26"/>
                <w:szCs w:val="26"/>
              </w:rPr>
              <w:t>место</w:t>
            </w:r>
          </w:p>
        </w:tc>
        <w:tc>
          <w:tcPr>
            <w:tcW w:w="2142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7</w:t>
            </w:r>
          </w:p>
        </w:tc>
        <w:tc>
          <w:tcPr>
            <w:tcW w:w="1631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1000</w:t>
            </w:r>
          </w:p>
        </w:tc>
        <w:tc>
          <w:tcPr>
            <w:tcW w:w="1631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7000</w:t>
            </w:r>
          </w:p>
        </w:tc>
      </w:tr>
      <w:tr w:rsidR="00191140" w:rsidRPr="000868EC" w:rsidTr="00B6059B">
        <w:tc>
          <w:tcPr>
            <w:tcW w:w="370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</w:p>
        </w:tc>
        <w:tc>
          <w:tcPr>
            <w:tcW w:w="3797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Гран-при конкурса</w:t>
            </w:r>
          </w:p>
        </w:tc>
        <w:tc>
          <w:tcPr>
            <w:tcW w:w="2142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8000</w:t>
            </w:r>
          </w:p>
        </w:tc>
        <w:tc>
          <w:tcPr>
            <w:tcW w:w="1631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8000</w:t>
            </w:r>
          </w:p>
        </w:tc>
      </w:tr>
      <w:tr w:rsidR="00191140" w:rsidRPr="000868EC" w:rsidTr="00177D09">
        <w:tc>
          <w:tcPr>
            <w:tcW w:w="370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</w:p>
        </w:tc>
        <w:tc>
          <w:tcPr>
            <w:tcW w:w="7570" w:type="dxa"/>
            <w:gridSpan w:val="3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ИТОГО:</w:t>
            </w:r>
          </w:p>
        </w:tc>
        <w:tc>
          <w:tcPr>
            <w:tcW w:w="1631" w:type="dxa"/>
          </w:tcPr>
          <w:p w:rsidR="00191140" w:rsidRPr="000868EC" w:rsidRDefault="00191140" w:rsidP="00577400">
            <w:pPr>
              <w:pStyle w:val="ab"/>
              <w:rPr>
                <w:color w:val="393F42"/>
                <w:sz w:val="26"/>
                <w:szCs w:val="26"/>
              </w:rPr>
            </w:pPr>
            <w:r w:rsidRPr="000868EC">
              <w:rPr>
                <w:color w:val="393F42"/>
                <w:sz w:val="26"/>
                <w:szCs w:val="26"/>
              </w:rPr>
              <w:t>50000</w:t>
            </w:r>
          </w:p>
        </w:tc>
      </w:tr>
    </w:tbl>
    <w:p w:rsidR="004D7B56" w:rsidRDefault="004D7B56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0868EC" w:rsidRDefault="000868EC" w:rsidP="00577400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p w:rsidR="00DE4AC5" w:rsidRPr="004523E5" w:rsidRDefault="00DE4AC5" w:rsidP="00DE4AC5">
      <w:pPr>
        <w:pStyle w:val="ab"/>
        <w:rPr>
          <w:sz w:val="26"/>
          <w:szCs w:val="26"/>
        </w:rPr>
      </w:pP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75"/>
        <w:gridCol w:w="853"/>
        <w:gridCol w:w="1273"/>
        <w:gridCol w:w="804"/>
        <w:gridCol w:w="3590"/>
      </w:tblGrid>
      <w:tr w:rsidR="00DE4AC5" w:rsidRPr="004523E5" w:rsidTr="00A34D9E">
        <w:trPr>
          <w:trHeight w:val="102"/>
        </w:trPr>
        <w:tc>
          <w:tcPr>
            <w:tcW w:w="9995" w:type="dxa"/>
            <w:gridSpan w:val="5"/>
            <w:vAlign w:val="bottom"/>
          </w:tcPr>
          <w:p w:rsidR="00DE4AC5" w:rsidRPr="004523E5" w:rsidRDefault="00DE4AC5" w:rsidP="00EB4BC9">
            <w:pPr>
              <w:pStyle w:val="ab"/>
              <w:rPr>
                <w:b/>
                <w:bCs/>
                <w:sz w:val="26"/>
                <w:szCs w:val="26"/>
              </w:rPr>
            </w:pPr>
            <w:r w:rsidRPr="004523E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-1905</wp:posOffset>
                  </wp:positionV>
                  <wp:extent cx="443865" cy="5721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4AC5" w:rsidRPr="00DE4AC5" w:rsidTr="00A34D9E">
        <w:trPr>
          <w:trHeight w:val="1092"/>
        </w:trPr>
        <w:tc>
          <w:tcPr>
            <w:tcW w:w="4328" w:type="dxa"/>
            <w:gridSpan w:val="2"/>
            <w:vAlign w:val="bottom"/>
          </w:tcPr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 ФЕДЕРАЦИЯ</w:t>
            </w:r>
          </w:p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 РАЙОНА РЕСПУБЛИКИ  ХАКАСИЯ</w:t>
            </w:r>
          </w:p>
        </w:tc>
        <w:tc>
          <w:tcPr>
            <w:tcW w:w="1273" w:type="dxa"/>
            <w:vAlign w:val="bottom"/>
          </w:tcPr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DE4AC5" w:rsidRPr="00DE4AC5" w:rsidRDefault="00DE4AC5" w:rsidP="00A34D9E">
            <w:pPr>
              <w:pStyle w:val="ab"/>
              <w:ind w:left="-296" w:firstLine="29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 ФЕДЕРАЦИЯЗЫ</w:t>
            </w:r>
          </w:p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</w:t>
            </w:r>
            <w:r w:rsidR="00A34D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</w:t>
            </w: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ЕСПУБЛИКАЗЫНЫН</w:t>
            </w:r>
          </w:p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 АЙМА</w:t>
            </w: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ЫНЫН</w:t>
            </w:r>
          </w:p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-ПАСТАА</w:t>
            </w:r>
          </w:p>
        </w:tc>
      </w:tr>
      <w:tr w:rsidR="00DE4AC5" w:rsidRPr="00DE4AC5" w:rsidTr="00A34D9E">
        <w:tc>
          <w:tcPr>
            <w:tcW w:w="3475" w:type="dxa"/>
          </w:tcPr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30" w:type="dxa"/>
            <w:gridSpan w:val="3"/>
          </w:tcPr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590" w:type="dxa"/>
          </w:tcPr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E4AC5" w:rsidRPr="00DE4AC5" w:rsidTr="00A34D9E">
        <w:trPr>
          <w:trHeight w:val="799"/>
        </w:trPr>
        <w:tc>
          <w:tcPr>
            <w:tcW w:w="3475" w:type="dxa"/>
          </w:tcPr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AC5" w:rsidRPr="00DE4AC5" w:rsidRDefault="002932F8" w:rsidP="00EB4BC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E4AC5" w:rsidRPr="00DE4AC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AC5" w:rsidRPr="00DE4AC5" w:rsidRDefault="00DE4AC5" w:rsidP="00DE4AC5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0" w:type="dxa"/>
            <w:gridSpan w:val="3"/>
          </w:tcPr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</w:p>
        </w:tc>
        <w:tc>
          <w:tcPr>
            <w:tcW w:w="3590" w:type="dxa"/>
          </w:tcPr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E4AC5" w:rsidRPr="00DE4AC5" w:rsidRDefault="00DE4AC5" w:rsidP="00EB4BC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E4A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№</w:t>
            </w:r>
          </w:p>
        </w:tc>
      </w:tr>
    </w:tbl>
    <w:p w:rsidR="00DE4AC5" w:rsidRPr="00DE4AC5" w:rsidRDefault="00DE4AC5" w:rsidP="00DE4AC5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A34D9E" w:rsidRDefault="00A34D9E" w:rsidP="00A34D9E">
      <w:pPr>
        <w:pStyle w:val="ab"/>
        <w:rPr>
          <w:rFonts w:ascii="Times New Roman" w:hAnsi="Times New Roman" w:cs="Times New Roman"/>
          <w:b/>
          <w:bCs/>
          <w:sz w:val="26"/>
          <w:szCs w:val="26"/>
        </w:rPr>
      </w:pPr>
      <w:r w:rsidRPr="00DE4AC5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6"/>
          <w:szCs w:val="26"/>
        </w:rPr>
        <w:t>смотра-конкурса</w:t>
      </w:r>
    </w:p>
    <w:p w:rsidR="00A34D9E" w:rsidRDefault="00A34D9E" w:rsidP="00A34D9E">
      <w:pPr>
        <w:pStyle w:val="ab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«Новый год стучит в окно» на лучшее </w:t>
      </w:r>
    </w:p>
    <w:p w:rsidR="00A34D9E" w:rsidRDefault="00A34D9E" w:rsidP="00A34D9E">
      <w:pPr>
        <w:pStyle w:val="ab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новогоднее оформление фасадов, территорий</w:t>
      </w:r>
    </w:p>
    <w:p w:rsidR="00A34D9E" w:rsidRDefault="00A34D9E" w:rsidP="00A34D9E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Аскизского района Республики Хакасия.</w:t>
      </w:r>
    </w:p>
    <w:p w:rsidR="00A34D9E" w:rsidRDefault="00A34D9E" w:rsidP="00DE4AC5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E4AC5" w:rsidRPr="00DE4AC5" w:rsidRDefault="00DE4AC5" w:rsidP="00DE4AC5">
      <w:pPr>
        <w:pStyle w:val="ab"/>
        <w:rPr>
          <w:rFonts w:ascii="Times New Roman" w:hAnsi="Times New Roman" w:cs="Times New Roman"/>
          <w:sz w:val="26"/>
          <w:szCs w:val="26"/>
        </w:rPr>
      </w:pPr>
      <w:r w:rsidRPr="00DE4AC5">
        <w:rPr>
          <w:rFonts w:ascii="Times New Roman" w:hAnsi="Times New Roman" w:cs="Times New Roman"/>
          <w:sz w:val="26"/>
          <w:szCs w:val="26"/>
        </w:rPr>
        <w:t xml:space="preserve">С целью военно-патриотического воспитания молодежи, руководствуясь  ст.ст.35,40 Устава муниципального образования Аскизский район от 20.12.2005г,  </w:t>
      </w:r>
      <w:r w:rsidRPr="00DE4AC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E4AC5" w:rsidRPr="00DE4AC5" w:rsidRDefault="00DE4AC5" w:rsidP="00DE4AC5">
      <w:pPr>
        <w:pStyle w:val="ab"/>
        <w:rPr>
          <w:rFonts w:ascii="Times New Roman" w:hAnsi="Times New Roman" w:cs="Times New Roman"/>
          <w:sz w:val="26"/>
          <w:szCs w:val="26"/>
        </w:rPr>
      </w:pPr>
      <w:r w:rsidRPr="00DE4AC5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Pr="00DE4AC5">
        <w:rPr>
          <w:rFonts w:ascii="Times New Roman" w:hAnsi="Times New Roman" w:cs="Times New Roman"/>
          <w:bCs/>
          <w:sz w:val="26"/>
          <w:szCs w:val="26"/>
        </w:rPr>
        <w:t>смотр-конкурс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4AC5">
        <w:rPr>
          <w:rFonts w:ascii="Times New Roman" w:hAnsi="Times New Roman" w:cs="Times New Roman"/>
          <w:bCs/>
          <w:sz w:val="26"/>
          <w:szCs w:val="26"/>
        </w:rPr>
        <w:t>«Новый год стучит в окно» на лучшее новогоднее оформление фасадов, территорий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4AC5">
        <w:rPr>
          <w:rFonts w:ascii="Times New Roman" w:hAnsi="Times New Roman" w:cs="Times New Roman"/>
          <w:bCs/>
          <w:sz w:val="26"/>
          <w:szCs w:val="26"/>
        </w:rPr>
        <w:t>Аскизского района Республики Хакасия</w:t>
      </w:r>
      <w:r w:rsidRPr="00DE4AC5">
        <w:rPr>
          <w:rFonts w:ascii="Times New Roman" w:hAnsi="Times New Roman" w:cs="Times New Roman"/>
          <w:sz w:val="26"/>
          <w:szCs w:val="26"/>
        </w:rPr>
        <w:t>.</w:t>
      </w:r>
    </w:p>
    <w:p w:rsidR="00DE4AC5" w:rsidRDefault="00DE4AC5" w:rsidP="00DE4AC5">
      <w:pPr>
        <w:pStyle w:val="ab"/>
        <w:rPr>
          <w:rFonts w:ascii="Times New Roman" w:hAnsi="Times New Roman" w:cs="Times New Roman"/>
          <w:sz w:val="26"/>
          <w:szCs w:val="26"/>
        </w:rPr>
      </w:pPr>
      <w:r w:rsidRPr="00DE4AC5">
        <w:rPr>
          <w:rFonts w:ascii="Times New Roman" w:hAnsi="Times New Roman" w:cs="Times New Roman"/>
          <w:sz w:val="26"/>
          <w:szCs w:val="26"/>
        </w:rPr>
        <w:t xml:space="preserve">2. Утвердить прилагаемое Положение о проведении </w:t>
      </w:r>
      <w:r w:rsidRPr="00DE4AC5">
        <w:rPr>
          <w:rFonts w:ascii="Times New Roman" w:hAnsi="Times New Roman" w:cs="Times New Roman"/>
          <w:bCs/>
          <w:sz w:val="26"/>
          <w:szCs w:val="26"/>
        </w:rPr>
        <w:t>смотр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DE4AC5">
        <w:rPr>
          <w:rFonts w:ascii="Times New Roman" w:hAnsi="Times New Roman" w:cs="Times New Roman"/>
          <w:bCs/>
          <w:sz w:val="26"/>
          <w:szCs w:val="26"/>
        </w:rPr>
        <w:t>-конкурс</w:t>
      </w:r>
      <w:r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DE4AC5">
        <w:rPr>
          <w:rFonts w:ascii="Times New Roman" w:hAnsi="Times New Roman" w:cs="Times New Roman"/>
          <w:bCs/>
          <w:sz w:val="26"/>
          <w:szCs w:val="26"/>
        </w:rPr>
        <w:t>«Новый год стучит в окно» на лучшее новогоднее оформление фасадов, территорий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4AC5">
        <w:rPr>
          <w:rFonts w:ascii="Times New Roman" w:hAnsi="Times New Roman" w:cs="Times New Roman"/>
          <w:bCs/>
          <w:sz w:val="26"/>
          <w:szCs w:val="26"/>
        </w:rPr>
        <w:t>Аскизского района Республики Хакасия</w:t>
      </w:r>
      <w:r w:rsidRPr="00DE4AC5">
        <w:rPr>
          <w:rFonts w:ascii="Times New Roman" w:hAnsi="Times New Roman" w:cs="Times New Roman"/>
          <w:sz w:val="26"/>
          <w:szCs w:val="26"/>
        </w:rPr>
        <w:t>.</w:t>
      </w:r>
    </w:p>
    <w:p w:rsidR="000C3316" w:rsidRDefault="00DE4AC5" w:rsidP="00DE4AC5">
      <w:pPr>
        <w:pStyle w:val="ab"/>
        <w:rPr>
          <w:rFonts w:ascii="Times New Roman" w:hAnsi="Times New Roman" w:cs="Times New Roman"/>
          <w:sz w:val="26"/>
          <w:szCs w:val="26"/>
        </w:rPr>
      </w:pPr>
      <w:r w:rsidRPr="00DE4AC5">
        <w:rPr>
          <w:rFonts w:ascii="Times New Roman" w:hAnsi="Times New Roman" w:cs="Times New Roman"/>
          <w:sz w:val="26"/>
          <w:szCs w:val="26"/>
        </w:rPr>
        <w:t xml:space="preserve">3. Утвердить прилагаемую смету расходов на </w:t>
      </w: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DE4AC5">
        <w:rPr>
          <w:rFonts w:ascii="Times New Roman" w:hAnsi="Times New Roman" w:cs="Times New Roman"/>
          <w:bCs/>
          <w:sz w:val="26"/>
          <w:szCs w:val="26"/>
        </w:rPr>
        <w:t>смотр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DE4AC5">
        <w:rPr>
          <w:rFonts w:ascii="Times New Roman" w:hAnsi="Times New Roman" w:cs="Times New Roman"/>
          <w:bCs/>
          <w:sz w:val="26"/>
          <w:szCs w:val="26"/>
        </w:rPr>
        <w:t>-конкурс</w:t>
      </w:r>
      <w:r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DE4AC5">
        <w:rPr>
          <w:rFonts w:ascii="Times New Roman" w:hAnsi="Times New Roman" w:cs="Times New Roman"/>
          <w:bCs/>
          <w:sz w:val="26"/>
          <w:szCs w:val="26"/>
        </w:rPr>
        <w:t>«Новый год стучит в окно» на лучшее новогоднее оформление фасадов, территорий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4AC5">
        <w:rPr>
          <w:rFonts w:ascii="Times New Roman" w:hAnsi="Times New Roman" w:cs="Times New Roman"/>
          <w:bCs/>
          <w:sz w:val="26"/>
          <w:szCs w:val="26"/>
        </w:rPr>
        <w:t>Аскизского района Республики Хакасия</w:t>
      </w:r>
      <w:r w:rsidRPr="00DE4AC5">
        <w:rPr>
          <w:rFonts w:ascii="Times New Roman" w:hAnsi="Times New Roman" w:cs="Times New Roman"/>
          <w:sz w:val="26"/>
          <w:szCs w:val="26"/>
        </w:rPr>
        <w:t>.</w:t>
      </w:r>
    </w:p>
    <w:p w:rsidR="00DE4AC5" w:rsidRPr="00DE4AC5" w:rsidRDefault="000C3316" w:rsidP="00DE4AC5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4AC5" w:rsidRPr="00DE4AC5">
        <w:rPr>
          <w:rFonts w:ascii="Times New Roman" w:hAnsi="Times New Roman" w:cs="Times New Roman"/>
          <w:sz w:val="26"/>
          <w:szCs w:val="26"/>
        </w:rPr>
        <w:t>. Финансовому управлению администрации Аскизского района (А.А. Челтыгмашева) выделить 5</w:t>
      </w:r>
      <w:r>
        <w:rPr>
          <w:rFonts w:ascii="Times New Roman" w:hAnsi="Times New Roman" w:cs="Times New Roman"/>
          <w:sz w:val="26"/>
          <w:szCs w:val="26"/>
        </w:rPr>
        <w:t>0</w:t>
      </w:r>
      <w:r w:rsidR="00DE4AC5" w:rsidRPr="00DE4AC5">
        <w:rPr>
          <w:rFonts w:ascii="Times New Roman" w:hAnsi="Times New Roman" w:cs="Times New Roman"/>
          <w:sz w:val="26"/>
          <w:szCs w:val="26"/>
        </w:rPr>
        <w:t>000 (пять</w:t>
      </w:r>
      <w:r>
        <w:rPr>
          <w:rFonts w:ascii="Times New Roman" w:hAnsi="Times New Roman" w:cs="Times New Roman"/>
          <w:sz w:val="26"/>
          <w:szCs w:val="26"/>
        </w:rPr>
        <w:t>десят</w:t>
      </w:r>
      <w:r w:rsidR="00DE4AC5" w:rsidRPr="00DE4AC5">
        <w:rPr>
          <w:rFonts w:ascii="Times New Roman" w:hAnsi="Times New Roman" w:cs="Times New Roman"/>
          <w:sz w:val="26"/>
          <w:szCs w:val="26"/>
        </w:rPr>
        <w:t xml:space="preserve"> тысяч) рублей из средств бюджета муниципального образования Аскизский район предусмотренных на реализацию Муниципальной программы «Молодежь Аскизского района на 2014-2016 годы», КБК 90207070602106244290.</w:t>
      </w:r>
    </w:p>
    <w:p w:rsidR="00DE4AC5" w:rsidRPr="00DE4AC5" w:rsidRDefault="000C3316" w:rsidP="00DE4AC5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E4AC5" w:rsidRPr="00DE4AC5">
        <w:rPr>
          <w:rFonts w:ascii="Times New Roman" w:hAnsi="Times New Roman" w:cs="Times New Roman"/>
          <w:sz w:val="26"/>
          <w:szCs w:val="26"/>
        </w:rPr>
        <w:t>. Бухгалтерии Администрации Аскизского района Республики Хакасия (Асочакова А.А.) выдать вышеуказанную сумму в подотчет Пакачаковой О.Ф. – ведущему специалисту по делам молодежи Администрации Аскизского района Республики Хакасия.</w:t>
      </w:r>
    </w:p>
    <w:p w:rsidR="00DE4AC5" w:rsidRPr="00DE4AC5" w:rsidRDefault="00DE4AC5" w:rsidP="00DE4AC5">
      <w:pPr>
        <w:pStyle w:val="ab"/>
        <w:rPr>
          <w:rFonts w:ascii="Times New Roman" w:hAnsi="Times New Roman" w:cs="Times New Roman"/>
          <w:sz w:val="26"/>
          <w:szCs w:val="26"/>
        </w:rPr>
      </w:pPr>
      <w:r w:rsidRPr="00DE4AC5">
        <w:rPr>
          <w:rFonts w:ascii="Times New Roman" w:hAnsi="Times New Roman" w:cs="Times New Roman"/>
          <w:sz w:val="26"/>
          <w:szCs w:val="26"/>
        </w:rPr>
        <w:t>7. Контроль за расходованием денежных средств возложить на Новикову Г.В.– первого заместителя главы Администрации Аскизского района Республики Хакасия.</w:t>
      </w:r>
    </w:p>
    <w:p w:rsidR="00DE4AC5" w:rsidRPr="00DE4AC5" w:rsidRDefault="00DE4AC5" w:rsidP="00DE4AC5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E4AC5" w:rsidRPr="00DE4AC5" w:rsidRDefault="00DE4AC5" w:rsidP="00DE4AC5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E4AC5" w:rsidRPr="00DE4AC5" w:rsidRDefault="00DE4AC5" w:rsidP="00DE4AC5">
      <w:pPr>
        <w:pStyle w:val="ab"/>
        <w:rPr>
          <w:rFonts w:ascii="Times New Roman" w:hAnsi="Times New Roman" w:cs="Times New Roman"/>
          <w:sz w:val="26"/>
          <w:szCs w:val="26"/>
        </w:rPr>
      </w:pPr>
      <w:r w:rsidRPr="00DE4AC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DE4AC5">
        <w:rPr>
          <w:rFonts w:ascii="Times New Roman" w:hAnsi="Times New Roman" w:cs="Times New Roman"/>
          <w:sz w:val="26"/>
          <w:szCs w:val="26"/>
        </w:rPr>
        <w:tab/>
      </w:r>
      <w:r w:rsidRPr="00DE4AC5">
        <w:rPr>
          <w:rFonts w:ascii="Times New Roman" w:hAnsi="Times New Roman" w:cs="Times New Roman"/>
          <w:sz w:val="26"/>
          <w:szCs w:val="26"/>
        </w:rPr>
        <w:tab/>
      </w:r>
      <w:r w:rsidRPr="00DE4AC5">
        <w:rPr>
          <w:rFonts w:ascii="Times New Roman" w:hAnsi="Times New Roman" w:cs="Times New Roman"/>
          <w:sz w:val="26"/>
          <w:szCs w:val="26"/>
        </w:rPr>
        <w:tab/>
      </w:r>
      <w:r w:rsidRPr="00DE4AC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DE4AC5">
        <w:rPr>
          <w:rFonts w:ascii="Times New Roman" w:hAnsi="Times New Roman" w:cs="Times New Roman"/>
          <w:sz w:val="26"/>
          <w:szCs w:val="26"/>
        </w:rPr>
        <w:tab/>
      </w:r>
      <w:r w:rsidRPr="00DE4AC5">
        <w:rPr>
          <w:rFonts w:ascii="Times New Roman" w:hAnsi="Times New Roman" w:cs="Times New Roman"/>
          <w:sz w:val="26"/>
          <w:szCs w:val="26"/>
        </w:rPr>
        <w:tab/>
      </w:r>
      <w:r w:rsidRPr="00DE4AC5">
        <w:rPr>
          <w:rFonts w:ascii="Times New Roman" w:hAnsi="Times New Roman" w:cs="Times New Roman"/>
          <w:sz w:val="26"/>
          <w:szCs w:val="26"/>
        </w:rPr>
        <w:tab/>
        <w:t>А.В. Челтыгмашев</w:t>
      </w:r>
    </w:p>
    <w:p w:rsidR="000868EC" w:rsidRPr="000868EC" w:rsidRDefault="000868EC" w:rsidP="00A34D9E">
      <w:pPr>
        <w:pStyle w:val="ab"/>
        <w:rPr>
          <w:rFonts w:ascii="Times New Roman" w:hAnsi="Times New Roman" w:cs="Times New Roman"/>
          <w:color w:val="393F42"/>
          <w:sz w:val="26"/>
          <w:szCs w:val="26"/>
        </w:rPr>
      </w:pPr>
    </w:p>
    <w:sectPr w:rsidR="000868EC" w:rsidRPr="000868EC" w:rsidSect="00001385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0DB"/>
    <w:multiLevelType w:val="multilevel"/>
    <w:tmpl w:val="23D6453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D34079"/>
    <w:multiLevelType w:val="multilevel"/>
    <w:tmpl w:val="23D645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60769A"/>
    <w:multiLevelType w:val="hybridMultilevel"/>
    <w:tmpl w:val="8A2C1ADE"/>
    <w:lvl w:ilvl="0" w:tplc="5F12B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401C"/>
    <w:multiLevelType w:val="multilevel"/>
    <w:tmpl w:val="8D707E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F4451DD"/>
    <w:multiLevelType w:val="multilevel"/>
    <w:tmpl w:val="BBFA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85169"/>
    <w:multiLevelType w:val="hybridMultilevel"/>
    <w:tmpl w:val="95EAC8FA"/>
    <w:lvl w:ilvl="0" w:tplc="A7A620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1A729D9"/>
    <w:multiLevelType w:val="multilevel"/>
    <w:tmpl w:val="397C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42C9C"/>
    <w:multiLevelType w:val="hybridMultilevel"/>
    <w:tmpl w:val="630E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1420"/>
    <w:multiLevelType w:val="multilevel"/>
    <w:tmpl w:val="2632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10A11"/>
    <w:multiLevelType w:val="multilevel"/>
    <w:tmpl w:val="23D645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A544F1E"/>
    <w:multiLevelType w:val="multilevel"/>
    <w:tmpl w:val="DBE0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0452E"/>
    <w:multiLevelType w:val="multilevel"/>
    <w:tmpl w:val="083AF5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54A8025E"/>
    <w:multiLevelType w:val="multilevel"/>
    <w:tmpl w:val="0A6637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4BD30EF"/>
    <w:multiLevelType w:val="multilevel"/>
    <w:tmpl w:val="F626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571B9"/>
    <w:multiLevelType w:val="multilevel"/>
    <w:tmpl w:val="ED7C2E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98E29CE"/>
    <w:multiLevelType w:val="multilevel"/>
    <w:tmpl w:val="ED7C2E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1145C4C"/>
    <w:multiLevelType w:val="hybridMultilevel"/>
    <w:tmpl w:val="3D28B23A"/>
    <w:lvl w:ilvl="0" w:tplc="5F12BF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B35C5"/>
    <w:multiLevelType w:val="multilevel"/>
    <w:tmpl w:val="ED7C2E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C2A327D"/>
    <w:multiLevelType w:val="multilevel"/>
    <w:tmpl w:val="0A66371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18"/>
  </w:num>
  <w:num w:numId="11">
    <w:abstractNumId w:val="17"/>
  </w:num>
  <w:num w:numId="12">
    <w:abstractNumId w:val="14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6"/>
    <w:rsid w:val="00001385"/>
    <w:rsid w:val="00001B41"/>
    <w:rsid w:val="00020C82"/>
    <w:rsid w:val="000868EC"/>
    <w:rsid w:val="000C3316"/>
    <w:rsid w:val="0018115F"/>
    <w:rsid w:val="00191140"/>
    <w:rsid w:val="00216161"/>
    <w:rsid w:val="00246414"/>
    <w:rsid w:val="002932F8"/>
    <w:rsid w:val="002B671B"/>
    <w:rsid w:val="00382DC5"/>
    <w:rsid w:val="00411390"/>
    <w:rsid w:val="004D7B56"/>
    <w:rsid w:val="00557961"/>
    <w:rsid w:val="00561A31"/>
    <w:rsid w:val="00577400"/>
    <w:rsid w:val="00631C7A"/>
    <w:rsid w:val="00817140"/>
    <w:rsid w:val="008A4DDF"/>
    <w:rsid w:val="00911A1F"/>
    <w:rsid w:val="00A34D9E"/>
    <w:rsid w:val="00B6059B"/>
    <w:rsid w:val="00B77B21"/>
    <w:rsid w:val="00B8582E"/>
    <w:rsid w:val="00BC3CF1"/>
    <w:rsid w:val="00C037E1"/>
    <w:rsid w:val="00C9317E"/>
    <w:rsid w:val="00D40A00"/>
    <w:rsid w:val="00DA301B"/>
    <w:rsid w:val="00DE4AC5"/>
    <w:rsid w:val="00E55A42"/>
    <w:rsid w:val="00E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4D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7B56"/>
  </w:style>
  <w:style w:type="paragraph" w:styleId="a3">
    <w:name w:val="Normal (Web)"/>
    <w:basedOn w:val="a"/>
    <w:uiPriority w:val="99"/>
    <w:unhideWhenUsed/>
    <w:rsid w:val="004D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4D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7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7B56"/>
    <w:rPr>
      <w:color w:val="0000FF"/>
      <w:u w:val="single"/>
    </w:rPr>
  </w:style>
  <w:style w:type="character" w:styleId="a5">
    <w:name w:val="Strong"/>
    <w:basedOn w:val="a0"/>
    <w:uiPriority w:val="99"/>
    <w:qFormat/>
    <w:rsid w:val="004D7B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B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7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uiPriority w:val="99"/>
    <w:rsid w:val="004D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4D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631C7A"/>
    <w:rPr>
      <w:b/>
      <w:color w:val="000080"/>
      <w:sz w:val="20"/>
    </w:rPr>
  </w:style>
  <w:style w:type="paragraph" w:styleId="aa">
    <w:name w:val="List Paragraph"/>
    <w:basedOn w:val="a"/>
    <w:uiPriority w:val="34"/>
    <w:qFormat/>
    <w:rsid w:val="002B671B"/>
    <w:pPr>
      <w:ind w:left="720"/>
      <w:contextualSpacing/>
    </w:pPr>
  </w:style>
  <w:style w:type="paragraph" w:styleId="ab">
    <w:name w:val="No Spacing"/>
    <w:uiPriority w:val="1"/>
    <w:qFormat/>
    <w:rsid w:val="002B6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4D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7B56"/>
  </w:style>
  <w:style w:type="paragraph" w:styleId="a3">
    <w:name w:val="Normal (Web)"/>
    <w:basedOn w:val="a"/>
    <w:uiPriority w:val="99"/>
    <w:unhideWhenUsed/>
    <w:rsid w:val="004D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4D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7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7B56"/>
    <w:rPr>
      <w:color w:val="0000FF"/>
      <w:u w:val="single"/>
    </w:rPr>
  </w:style>
  <w:style w:type="character" w:styleId="a5">
    <w:name w:val="Strong"/>
    <w:basedOn w:val="a0"/>
    <w:uiPriority w:val="99"/>
    <w:qFormat/>
    <w:rsid w:val="004D7B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B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7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uiPriority w:val="99"/>
    <w:rsid w:val="004D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4D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631C7A"/>
    <w:rPr>
      <w:b/>
      <w:color w:val="000080"/>
      <w:sz w:val="20"/>
    </w:rPr>
  </w:style>
  <w:style w:type="paragraph" w:styleId="aa">
    <w:name w:val="List Paragraph"/>
    <w:basedOn w:val="a"/>
    <w:uiPriority w:val="34"/>
    <w:qFormat/>
    <w:rsid w:val="002B671B"/>
    <w:pPr>
      <w:ind w:left="720"/>
      <w:contextualSpacing/>
    </w:pPr>
  </w:style>
  <w:style w:type="paragraph" w:styleId="ab">
    <w:name w:val="No Spacing"/>
    <w:uiPriority w:val="1"/>
    <w:qFormat/>
    <w:rsid w:val="002B6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909">
          <w:marLeft w:val="0"/>
          <w:marRight w:val="4541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09072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8053">
              <w:marLeft w:val="0"/>
              <w:marRight w:val="5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totehnika_i_istochniki_sve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kachakov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dekabrmz_2012_g_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28_noyab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CD22-C8E6-4A5F-B144-FE4EB415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2015-12-11T03:23:00Z</cp:lastPrinted>
  <dcterms:created xsi:type="dcterms:W3CDTF">2015-12-11T03:32:00Z</dcterms:created>
  <dcterms:modified xsi:type="dcterms:W3CDTF">2015-12-11T03:32:00Z</dcterms:modified>
</cp:coreProperties>
</file>