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9B" w:rsidRPr="004D2B0B" w:rsidRDefault="00871F9B" w:rsidP="004D2B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871F9B" w:rsidRPr="004D2B0B" w:rsidRDefault="00871F9B" w:rsidP="004D2B0B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D5413" w:rsidRPr="004D2B0B" w:rsidRDefault="00DD5413" w:rsidP="004D2B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871F9B"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Обстановка со степными пожарами и палами травы»</w:t>
      </w:r>
    </w:p>
    <w:p w:rsidR="00DD5413" w:rsidRPr="004D2B0B" w:rsidRDefault="00871F9B" w:rsidP="004D2B0B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D5413"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статистике, с начала этого года на территории Хакасии зарегистрировано 22 пала травы</w:t>
      </w:r>
      <w:r w:rsid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степных пожаров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На территории Аскизского района за 202</w:t>
      </w:r>
      <w:r w:rsid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 зарегистрировано 10 степных пожаров и 4 пала, в этом году 2 степных пожара.</w:t>
      </w:r>
    </w:p>
    <w:p w:rsidR="00DD5413" w:rsidRPr="004D2B0B" w:rsidRDefault="00871F9B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Основной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причиной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возникновения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степного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пожара</w:t>
      </w:r>
      <w:r w:rsidR="00DD5413"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несомненно, является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деятельность человека. Точнее не соблюдение техники пожарной безопасности в среде с повышенной сухой растительностью. Брошенный окурок или спичка, разведение костров – это одно из немногих действий человека следствием которого является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пожар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Так же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степные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пожары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возникают и при умышленном проведении сельских </w:t>
      </w:r>
      <w:r w:rsidRPr="004D2B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палов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без соблюдения необходимых норм безопасности.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того что бы предотвратить пожар следует соблюдать следующие рекомендации: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-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сжигайте сухую траву вблизи кустов, деревьев, построек;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производите бесконтрольное сжигание мусора и разведение костров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>-</w:t>
      </w:r>
      <w:r w:rsid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оставляйте костер горящим после покидания стоянки, обязательно залейте его водой;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>-</w:t>
      </w:r>
      <w:r w:rsid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выбрасывайте горящие спички и окурки из окон машин;</w:t>
      </w:r>
    </w:p>
    <w:p w:rsidR="00DD5413" w:rsidRP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>-</w:t>
      </w:r>
      <w:r w:rsidR="004D2B0B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разрешайте детям баловаться со спичками, не позволяйте им сжигать траву.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 же, если вы оказались возле очага возгорания нужно знать основные правила поведения при природном пожаре: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 не метаться и не поддаваться панике;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 проанализировать обстановку, определить путь эвакуации, для чего необходимо подняться на возвышенную точку на местности или забраться на высокое дерево и внимательно осмотреться по сторонам. Выявить границы очага пожара, направление и примерную скорость его распространения;</w:t>
      </w:r>
    </w:p>
    <w:p w:rsid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 укрываться от пожара следует на голых островах и отмелях, расположенных посреди больших озер, на оголенных участках болот, на скальных вершинах хребтов, расположенных выше уровня леса, на ледниках;</w:t>
      </w:r>
    </w:p>
    <w:p w:rsidR="00DD5413" w:rsidRPr="004D2B0B" w:rsidRDefault="00DD5413" w:rsidP="004D2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• уходить от пожара необходимо в наветренную сторону (то есть идти на ветер), в направлении, перпендикулярном распространению огня, стараясь обойти очаг пожара сбоку, с тем, чтобы выйти ему в тыл.</w:t>
      </w:r>
    </w:p>
    <w:p w:rsidR="00DD5413" w:rsidRPr="004D2B0B" w:rsidRDefault="00DD5413" w:rsidP="004D2B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</w:rPr>
        <w:t>Не забывайте: гораздо легче предотвратить пожар, чем его потушить. Простые меры предосторожности помогут вам обезопасить себя и своих детей! </w:t>
      </w:r>
    </w:p>
    <w:p w:rsidR="00DD5413" w:rsidRPr="004D2B0B" w:rsidRDefault="00DD5413" w:rsidP="004D2B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B0B">
        <w:rPr>
          <w:rFonts w:ascii="Times New Roman" w:hAnsi="Times New Roman" w:cs="Times New Roman"/>
          <w:color w:val="000000" w:themeColor="text1"/>
          <w:sz w:val="26"/>
          <w:szCs w:val="26"/>
        </w:rPr>
        <w:t>Телефон пожарной охраны запомнить очень легко - «101», служба спасения  «112», звонок бесплатный.</w:t>
      </w:r>
    </w:p>
    <w:p w:rsidR="004D2B0B" w:rsidRPr="004D2B0B" w:rsidRDefault="00DD5413" w:rsidP="00DD5413">
      <w:pPr>
        <w:shd w:val="clear" w:color="auto" w:fill="FFFFFF"/>
        <w:spacing w:after="240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D2B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Группа профилактики ОПС РХ №4, ОНДПР</w:t>
      </w:r>
    </w:p>
    <w:p w:rsidR="00DD5413" w:rsidRPr="004D2B0B" w:rsidRDefault="00DD5413" w:rsidP="004D2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F9B" w:rsidRPr="00DD5413" w:rsidRDefault="00871F9B" w:rsidP="00DD54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54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871F9B" w:rsidRPr="00DD5413" w:rsidSect="004D2B0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9B"/>
    <w:rsid w:val="00354789"/>
    <w:rsid w:val="004D2B0B"/>
    <w:rsid w:val="005E1B64"/>
    <w:rsid w:val="00871F9B"/>
    <w:rsid w:val="008A6B18"/>
    <w:rsid w:val="00D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cp:lastPrinted>2024-04-03T04:42:00Z</cp:lastPrinted>
  <dcterms:created xsi:type="dcterms:W3CDTF">2024-04-03T04:08:00Z</dcterms:created>
  <dcterms:modified xsi:type="dcterms:W3CDTF">2024-04-04T04:04:00Z</dcterms:modified>
</cp:coreProperties>
</file>