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C3" w:rsidRDefault="00CA74C3" w:rsidP="00CA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>Конкурс рисунков «Коррупция глазами детей!»</w:t>
      </w:r>
    </w:p>
    <w:p w:rsidR="00CA74C3" w:rsidRDefault="00CA74C3" w:rsidP="00CA74C3">
      <w:pPr>
        <w:tabs>
          <w:tab w:val="left" w:pos="1444"/>
        </w:tabs>
        <w:spacing w:after="0" w:line="240" w:lineRule="auto"/>
        <w:ind w:right="124"/>
        <w:rPr>
          <w:rFonts w:ascii="Times New Roman" w:hAnsi="Times New Roman" w:cs="Times New Roman"/>
          <w:sz w:val="28"/>
          <w:szCs w:val="28"/>
        </w:rPr>
      </w:pPr>
    </w:p>
    <w:p w:rsid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 xml:space="preserve">МКУК «Бельтирский СДКД» совместно с Администрацией Бельтирского сельсовета </w:t>
      </w:r>
      <w:r>
        <w:rPr>
          <w:rFonts w:ascii="Times New Roman" w:hAnsi="Times New Roman" w:cs="Times New Roman"/>
          <w:sz w:val="28"/>
          <w:szCs w:val="28"/>
        </w:rPr>
        <w:t>проводят</w:t>
      </w:r>
      <w:r w:rsidRPr="00CA74C3">
        <w:rPr>
          <w:rFonts w:ascii="Times New Roman" w:hAnsi="Times New Roman" w:cs="Times New Roman"/>
          <w:sz w:val="28"/>
          <w:szCs w:val="28"/>
        </w:rPr>
        <w:t xml:space="preserve"> конкурс рисунков «Коррупция глазами детей»,  цель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–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правовое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просвещение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учащихся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и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формирование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устойчивого</w:t>
      </w:r>
      <w:r w:rsidRPr="00CA74C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 xml:space="preserve">негативного отношения к любым формам проявления коррупции. </w:t>
      </w:r>
    </w:p>
    <w:p w:rsidR="00CA74C3" w:rsidRP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>В конкурсе принимают участие учащиеся общеобразовательных организаций, творческих объединений дополнительного образования</w:t>
      </w:r>
      <w:r w:rsidRPr="00CA74C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с. Бельтирское в возрасте от 7 до 17 лет.</w:t>
      </w:r>
    </w:p>
    <w:p w:rsidR="00CA74C3" w:rsidRP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>Конкурс</w:t>
      </w:r>
      <w:r w:rsidRPr="00CA74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проводится</w:t>
      </w:r>
      <w:r w:rsidRPr="00CA74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в</w:t>
      </w:r>
      <w:r w:rsidRPr="00CA74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два</w:t>
      </w:r>
      <w:r w:rsidRPr="00CA74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этапа</w:t>
      </w:r>
      <w:r w:rsidRPr="00CA74C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CA74C3" w:rsidRP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>- 1</w:t>
      </w:r>
      <w:r w:rsidRPr="00CA74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этап (заочный)</w:t>
      </w:r>
      <w:r w:rsidRPr="00CA74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(с 10 апреля до 25 апреля 2024 г.)</w:t>
      </w:r>
      <w:r w:rsidRPr="00CA74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–</w:t>
      </w:r>
      <w:r w:rsidRPr="00CA74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pacing w:val="-2"/>
          <w:sz w:val="28"/>
          <w:szCs w:val="28"/>
        </w:rPr>
        <w:t>прием заявок и работ;</w:t>
      </w:r>
    </w:p>
    <w:p w:rsidR="00CA74C3" w:rsidRP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74C3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CA74C3">
        <w:rPr>
          <w:rFonts w:ascii="Times New Roman" w:hAnsi="Times New Roman" w:cs="Times New Roman"/>
          <w:sz w:val="28"/>
          <w:szCs w:val="28"/>
        </w:rPr>
        <w:t>2</w:t>
      </w:r>
      <w:r w:rsidRPr="00CA74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этап</w:t>
      </w:r>
      <w:r w:rsidRPr="00CA74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(29</w:t>
      </w:r>
      <w:bookmarkStart w:id="0" w:name="_GoBack"/>
      <w:bookmarkEnd w:id="0"/>
      <w:r w:rsidRPr="00CA74C3">
        <w:rPr>
          <w:rFonts w:ascii="Times New Roman" w:hAnsi="Times New Roman" w:cs="Times New Roman"/>
          <w:sz w:val="28"/>
          <w:szCs w:val="28"/>
        </w:rPr>
        <w:t xml:space="preserve"> апреля 2024</w:t>
      </w:r>
      <w:r w:rsidRPr="00CA74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года)</w:t>
      </w:r>
      <w:r w:rsidRPr="00CA74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–</w:t>
      </w:r>
      <w:r w:rsidRPr="00CA74C3">
        <w:rPr>
          <w:rFonts w:ascii="Times New Roman" w:hAnsi="Times New Roman" w:cs="Times New Roman"/>
          <w:spacing w:val="-2"/>
          <w:sz w:val="28"/>
          <w:szCs w:val="28"/>
        </w:rPr>
        <w:t xml:space="preserve"> выставка работ и награждение.</w:t>
      </w:r>
    </w:p>
    <w:p w:rsid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>Конкурсные работы принимаются до 25.04.2024 г. по адресу: ул</w:t>
      </w:r>
      <w:proofErr w:type="gramStart"/>
      <w:r w:rsidRPr="00CA74C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A74C3">
        <w:rPr>
          <w:rFonts w:ascii="Times New Roman" w:hAnsi="Times New Roman" w:cs="Times New Roman"/>
          <w:sz w:val="28"/>
          <w:szCs w:val="28"/>
        </w:rPr>
        <w:t>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</w:rPr>
        <w:t xml:space="preserve">Координатор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Васильевна, 89832706562.</w:t>
      </w:r>
    </w:p>
    <w:p w:rsidR="00CA74C3" w:rsidRP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4C3" w:rsidRPr="00CA74C3" w:rsidRDefault="00CA74C3" w:rsidP="00CA74C3">
      <w:pPr>
        <w:tabs>
          <w:tab w:val="left" w:pos="1444"/>
        </w:tabs>
        <w:spacing w:after="0" w:line="240" w:lineRule="auto"/>
        <w:ind w:right="1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>Для</w:t>
      </w:r>
      <w:r w:rsidRPr="00CA74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участия</w:t>
      </w:r>
      <w:r w:rsidRPr="00CA74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в</w:t>
      </w:r>
      <w:r w:rsidRPr="00CA74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конкурсе</w:t>
      </w:r>
      <w:r w:rsidRPr="00CA74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необходимо</w:t>
      </w:r>
      <w:r w:rsidRPr="00CA74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pacing w:val="-2"/>
          <w:sz w:val="28"/>
          <w:szCs w:val="28"/>
        </w:rPr>
        <w:t>предоставить:</w:t>
      </w:r>
    </w:p>
    <w:p w:rsidR="00CA74C3" w:rsidRPr="00CA74C3" w:rsidRDefault="00CA74C3" w:rsidP="00CA74C3">
      <w:pPr>
        <w:pStyle w:val="a3"/>
        <w:numPr>
          <w:ilvl w:val="0"/>
          <w:numId w:val="3"/>
        </w:numPr>
        <w:tabs>
          <w:tab w:val="left" w:pos="880"/>
        </w:tabs>
        <w:ind w:left="880" w:hanging="162"/>
        <w:rPr>
          <w:sz w:val="28"/>
          <w:szCs w:val="28"/>
        </w:rPr>
      </w:pPr>
      <w:r w:rsidRPr="00CA74C3">
        <w:rPr>
          <w:sz w:val="28"/>
          <w:szCs w:val="28"/>
        </w:rPr>
        <w:t>творческую</w:t>
      </w:r>
      <w:r w:rsidRPr="00CA74C3">
        <w:rPr>
          <w:spacing w:val="-5"/>
          <w:sz w:val="28"/>
          <w:szCs w:val="28"/>
        </w:rPr>
        <w:t xml:space="preserve"> </w:t>
      </w:r>
      <w:r w:rsidRPr="00CA74C3">
        <w:rPr>
          <w:sz w:val="28"/>
          <w:szCs w:val="28"/>
        </w:rPr>
        <w:t>работу</w:t>
      </w:r>
      <w:r w:rsidRPr="00CA74C3">
        <w:rPr>
          <w:spacing w:val="-5"/>
          <w:sz w:val="28"/>
          <w:szCs w:val="28"/>
        </w:rPr>
        <w:t xml:space="preserve"> </w:t>
      </w:r>
      <w:r w:rsidRPr="00CA74C3">
        <w:rPr>
          <w:spacing w:val="-2"/>
          <w:sz w:val="28"/>
          <w:szCs w:val="28"/>
        </w:rPr>
        <w:t>(оригинал);</w:t>
      </w:r>
    </w:p>
    <w:p w:rsidR="00CA74C3" w:rsidRPr="00CA74C3" w:rsidRDefault="00CA74C3" w:rsidP="00CA74C3">
      <w:pPr>
        <w:pStyle w:val="a3"/>
        <w:numPr>
          <w:ilvl w:val="0"/>
          <w:numId w:val="3"/>
        </w:numPr>
        <w:tabs>
          <w:tab w:val="left" w:pos="880"/>
        </w:tabs>
        <w:ind w:left="880" w:hanging="162"/>
        <w:rPr>
          <w:sz w:val="28"/>
          <w:szCs w:val="28"/>
        </w:rPr>
      </w:pPr>
      <w:r w:rsidRPr="00CA74C3">
        <w:rPr>
          <w:sz w:val="28"/>
          <w:szCs w:val="28"/>
        </w:rPr>
        <w:t>заявку</w:t>
      </w:r>
      <w:r w:rsidRPr="00CA74C3">
        <w:rPr>
          <w:spacing w:val="-5"/>
          <w:sz w:val="28"/>
          <w:szCs w:val="28"/>
        </w:rPr>
        <w:t>;</w:t>
      </w:r>
    </w:p>
    <w:p w:rsidR="00CA74C3" w:rsidRPr="00CA74C3" w:rsidRDefault="00CA74C3" w:rsidP="00CA74C3">
      <w:pPr>
        <w:pStyle w:val="a3"/>
        <w:numPr>
          <w:ilvl w:val="0"/>
          <w:numId w:val="3"/>
        </w:numPr>
        <w:tabs>
          <w:tab w:val="left" w:pos="880"/>
        </w:tabs>
        <w:ind w:left="880" w:hanging="162"/>
        <w:rPr>
          <w:sz w:val="28"/>
          <w:szCs w:val="28"/>
        </w:rPr>
      </w:pPr>
      <w:r w:rsidRPr="00CA74C3">
        <w:rPr>
          <w:sz w:val="28"/>
          <w:szCs w:val="28"/>
        </w:rPr>
        <w:t>заявление</w:t>
      </w:r>
      <w:r w:rsidRPr="00CA74C3">
        <w:rPr>
          <w:spacing w:val="-7"/>
          <w:sz w:val="28"/>
          <w:szCs w:val="28"/>
        </w:rPr>
        <w:t xml:space="preserve"> </w:t>
      </w:r>
      <w:r w:rsidRPr="00CA74C3">
        <w:rPr>
          <w:sz w:val="28"/>
          <w:szCs w:val="28"/>
        </w:rPr>
        <w:t>о</w:t>
      </w:r>
      <w:r w:rsidRPr="00CA74C3">
        <w:rPr>
          <w:spacing w:val="-4"/>
          <w:sz w:val="28"/>
          <w:szCs w:val="28"/>
        </w:rPr>
        <w:t xml:space="preserve"> </w:t>
      </w:r>
      <w:r w:rsidRPr="00CA74C3">
        <w:rPr>
          <w:sz w:val="28"/>
          <w:szCs w:val="28"/>
        </w:rPr>
        <w:t>согласии</w:t>
      </w:r>
      <w:r w:rsidRPr="00CA74C3">
        <w:rPr>
          <w:spacing w:val="-8"/>
          <w:sz w:val="28"/>
          <w:szCs w:val="28"/>
        </w:rPr>
        <w:t xml:space="preserve"> </w:t>
      </w:r>
      <w:r w:rsidRPr="00CA74C3">
        <w:rPr>
          <w:sz w:val="28"/>
          <w:szCs w:val="28"/>
        </w:rPr>
        <w:t>на</w:t>
      </w:r>
      <w:r w:rsidRPr="00CA74C3">
        <w:rPr>
          <w:spacing w:val="-4"/>
          <w:sz w:val="28"/>
          <w:szCs w:val="28"/>
        </w:rPr>
        <w:t xml:space="preserve"> </w:t>
      </w:r>
      <w:r w:rsidRPr="00CA74C3">
        <w:rPr>
          <w:sz w:val="28"/>
          <w:szCs w:val="28"/>
        </w:rPr>
        <w:t>обработку</w:t>
      </w:r>
      <w:r w:rsidRPr="00CA74C3">
        <w:rPr>
          <w:spacing w:val="-8"/>
          <w:sz w:val="28"/>
          <w:szCs w:val="28"/>
        </w:rPr>
        <w:t xml:space="preserve"> </w:t>
      </w:r>
      <w:r w:rsidRPr="00CA74C3">
        <w:rPr>
          <w:sz w:val="28"/>
          <w:szCs w:val="28"/>
        </w:rPr>
        <w:t>персональных</w:t>
      </w:r>
      <w:r w:rsidRPr="00CA74C3">
        <w:rPr>
          <w:spacing w:val="-8"/>
          <w:sz w:val="28"/>
          <w:szCs w:val="28"/>
        </w:rPr>
        <w:t xml:space="preserve"> </w:t>
      </w:r>
      <w:r w:rsidRPr="00CA74C3">
        <w:rPr>
          <w:sz w:val="28"/>
          <w:szCs w:val="28"/>
        </w:rPr>
        <w:t>данных</w:t>
      </w:r>
      <w:r w:rsidRPr="00CA74C3">
        <w:rPr>
          <w:spacing w:val="-5"/>
          <w:sz w:val="28"/>
          <w:szCs w:val="28"/>
        </w:rPr>
        <w:t>.</w:t>
      </w:r>
    </w:p>
    <w:p w:rsidR="00CA74C3" w:rsidRPr="00CA74C3" w:rsidRDefault="00CA74C3" w:rsidP="00CA74C3">
      <w:pPr>
        <w:pStyle w:val="a3"/>
        <w:numPr>
          <w:ilvl w:val="0"/>
          <w:numId w:val="3"/>
        </w:numPr>
        <w:tabs>
          <w:tab w:val="left" w:pos="880"/>
        </w:tabs>
        <w:ind w:left="880" w:hanging="162"/>
        <w:rPr>
          <w:sz w:val="28"/>
          <w:szCs w:val="28"/>
        </w:rPr>
      </w:pPr>
    </w:p>
    <w:p w:rsidR="00CA74C3" w:rsidRDefault="00CA74C3" w:rsidP="00CA74C3">
      <w:pPr>
        <w:tabs>
          <w:tab w:val="left" w:pos="1215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4C3">
        <w:rPr>
          <w:rFonts w:ascii="Times New Roman" w:hAnsi="Times New Roman" w:cs="Times New Roman"/>
          <w:sz w:val="28"/>
          <w:szCs w:val="28"/>
        </w:rPr>
        <w:t>Победители</w:t>
      </w:r>
      <w:r w:rsidRPr="00CA74C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конкурса</w:t>
      </w:r>
      <w:r w:rsidRPr="00CA74C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награждаются</w:t>
      </w:r>
      <w:r w:rsidRPr="00CA74C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дипломами</w:t>
      </w:r>
      <w:r w:rsidRPr="00CA74C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I,</w:t>
      </w:r>
      <w:r w:rsidRPr="00CA74C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II,</w:t>
      </w:r>
      <w:r w:rsidRPr="00CA74C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III</w:t>
      </w:r>
      <w:r w:rsidRPr="00CA74C3">
        <w:rPr>
          <w:rFonts w:ascii="Times New Roman" w:hAnsi="Times New Roman" w:cs="Times New Roman"/>
          <w:spacing w:val="21"/>
          <w:sz w:val="28"/>
          <w:szCs w:val="28"/>
        </w:rPr>
        <w:t xml:space="preserve"> и памятными призами. </w:t>
      </w:r>
      <w:r w:rsidRPr="00CA74C3">
        <w:rPr>
          <w:rFonts w:ascii="Times New Roman" w:hAnsi="Times New Roman" w:cs="Times New Roman"/>
          <w:sz w:val="28"/>
          <w:szCs w:val="28"/>
        </w:rPr>
        <w:t>Итоги</w:t>
      </w:r>
      <w:r w:rsidRPr="00CA74C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будут</w:t>
      </w:r>
      <w:r w:rsidRPr="00CA74C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>подведены</w:t>
      </w:r>
      <w:r w:rsidRPr="00CA74C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A74C3">
        <w:rPr>
          <w:rFonts w:ascii="Times New Roman" w:hAnsi="Times New Roman" w:cs="Times New Roman"/>
          <w:sz w:val="28"/>
          <w:szCs w:val="28"/>
        </w:rPr>
        <w:t xml:space="preserve">17 апреля 2024 года. Награждение состоится на сцене Бельтирского дома культуры в 15:00 ч. </w:t>
      </w:r>
    </w:p>
    <w:p w:rsidR="00CA74C3" w:rsidRDefault="00CA74C3" w:rsidP="00CA74C3">
      <w:pPr>
        <w:tabs>
          <w:tab w:val="left" w:pos="1215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4C3" w:rsidRPr="00CA74C3" w:rsidRDefault="00CA74C3" w:rsidP="00CA74C3">
      <w:pPr>
        <w:tabs>
          <w:tab w:val="left" w:pos="1215"/>
        </w:tabs>
        <w:spacing w:after="0" w:line="240" w:lineRule="auto"/>
        <w:ind w:right="129" w:firstLine="567"/>
        <w:jc w:val="both"/>
        <w:rPr>
          <w:rFonts w:ascii="Times New Roman" w:hAnsi="Times New Roman" w:cs="Times New Roman"/>
        </w:rPr>
      </w:pPr>
      <w:r w:rsidRPr="00CA74C3">
        <w:rPr>
          <w:rFonts w:ascii="Times New Roman" w:hAnsi="Times New Roman" w:cs="Times New Roman"/>
          <w:sz w:val="28"/>
        </w:rPr>
        <w:t>По решению жюри работы-победители попадут на большой плакат «Коррупция глазами детей».</w:t>
      </w:r>
    </w:p>
    <w:p w:rsidR="00CA74C3" w:rsidRPr="00CA74C3" w:rsidRDefault="00CA74C3" w:rsidP="00CA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BA0" w:rsidRPr="00CA74C3" w:rsidRDefault="00132BA0" w:rsidP="0013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уточнить у координатора или на официальном сайте Администрации Бельтирского сельсовета </w:t>
      </w:r>
      <w:r w:rsidRPr="002E32B4">
        <w:rPr>
          <w:rFonts w:ascii="Times New Roman" w:hAnsi="Times New Roman" w:cs="Times New Roman"/>
          <w:sz w:val="28"/>
          <w:szCs w:val="28"/>
        </w:rPr>
        <w:t>http://бельтирское-сп</w:t>
      </w:r>
      <w:proofErr w:type="gramStart"/>
      <w:r w:rsidRPr="002E32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32B4">
        <w:rPr>
          <w:rFonts w:ascii="Times New Roman" w:hAnsi="Times New Roman" w:cs="Times New Roman"/>
          <w:sz w:val="28"/>
          <w:szCs w:val="28"/>
        </w:rPr>
        <w:t>ф/</w:t>
      </w:r>
      <w:r>
        <w:rPr>
          <w:rFonts w:ascii="Times New Roman" w:hAnsi="Times New Roman" w:cs="Times New Roman"/>
          <w:sz w:val="28"/>
          <w:szCs w:val="28"/>
        </w:rPr>
        <w:t xml:space="preserve"> в разделе «МКУК «Бельтирский СДКД» - «Конкурсы».</w:t>
      </w:r>
    </w:p>
    <w:p w:rsidR="00CA74C3" w:rsidRPr="00CA74C3" w:rsidRDefault="00CA74C3" w:rsidP="00CA7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74C3" w:rsidRPr="00CA74C3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7E9"/>
    <w:multiLevelType w:val="hybridMultilevel"/>
    <w:tmpl w:val="48FAF82E"/>
    <w:lvl w:ilvl="0" w:tplc="C882B5A6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8A9FDA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FAB8F4BC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3" w:tplc="53B6CA52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4" w:tplc="4462AFFE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55260758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FBC421B8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D9089AA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AF0CD97A">
      <w:numFmt w:val="bullet"/>
      <w:lvlText w:val="•"/>
      <w:lvlJc w:val="left"/>
      <w:pPr>
        <w:ind w:left="8565" w:hanging="164"/>
      </w:pPr>
      <w:rPr>
        <w:rFonts w:hint="default"/>
        <w:lang w:val="ru-RU" w:eastAsia="en-US" w:bidi="ar-SA"/>
      </w:rPr>
    </w:lvl>
  </w:abstractNum>
  <w:abstractNum w:abstractNumId="1">
    <w:nsid w:val="672F35D4"/>
    <w:multiLevelType w:val="multilevel"/>
    <w:tmpl w:val="CBD442D6"/>
    <w:lvl w:ilvl="0">
      <w:start w:val="1"/>
      <w:numFmt w:val="decimal"/>
      <w:lvlText w:val="%1."/>
      <w:lvlJc w:val="left"/>
      <w:pPr>
        <w:ind w:left="450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8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2" w:hanging="4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437"/>
      </w:pPr>
      <w:rPr>
        <w:rFonts w:hint="default"/>
        <w:lang w:val="ru-RU" w:eastAsia="en-US" w:bidi="ar-SA"/>
      </w:rPr>
    </w:lvl>
  </w:abstractNum>
  <w:abstractNum w:abstractNumId="2">
    <w:nsid w:val="72C82442"/>
    <w:multiLevelType w:val="hybridMultilevel"/>
    <w:tmpl w:val="8570B8DC"/>
    <w:lvl w:ilvl="0" w:tplc="451CD214">
      <w:numFmt w:val="bullet"/>
      <w:lvlText w:val="-"/>
      <w:lvlJc w:val="left"/>
      <w:pPr>
        <w:ind w:left="88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A4E0B6">
      <w:numFmt w:val="bullet"/>
      <w:lvlText w:val="•"/>
      <w:lvlJc w:val="left"/>
      <w:pPr>
        <w:ind w:left="1840" w:hanging="164"/>
      </w:pPr>
      <w:rPr>
        <w:rFonts w:hint="default"/>
        <w:lang w:val="ru-RU" w:eastAsia="en-US" w:bidi="ar-SA"/>
      </w:rPr>
    </w:lvl>
    <w:lvl w:ilvl="2" w:tplc="54D04524">
      <w:numFmt w:val="bullet"/>
      <w:lvlText w:val="•"/>
      <w:lvlJc w:val="left"/>
      <w:pPr>
        <w:ind w:left="2801" w:hanging="164"/>
      </w:pPr>
      <w:rPr>
        <w:rFonts w:hint="default"/>
        <w:lang w:val="ru-RU" w:eastAsia="en-US" w:bidi="ar-SA"/>
      </w:rPr>
    </w:lvl>
    <w:lvl w:ilvl="3" w:tplc="D2A8155A">
      <w:numFmt w:val="bullet"/>
      <w:lvlText w:val="•"/>
      <w:lvlJc w:val="left"/>
      <w:pPr>
        <w:ind w:left="3761" w:hanging="164"/>
      </w:pPr>
      <w:rPr>
        <w:rFonts w:hint="default"/>
        <w:lang w:val="ru-RU" w:eastAsia="en-US" w:bidi="ar-SA"/>
      </w:rPr>
    </w:lvl>
    <w:lvl w:ilvl="4" w:tplc="6FE8967C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A6242CE6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DEC0276A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731A29CE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08144CA8">
      <w:numFmt w:val="bullet"/>
      <w:lvlText w:val="•"/>
      <w:lvlJc w:val="left"/>
      <w:pPr>
        <w:ind w:left="8565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C3"/>
    <w:rsid w:val="000222AD"/>
    <w:rsid w:val="00132BA0"/>
    <w:rsid w:val="00742DBA"/>
    <w:rsid w:val="009B73B6"/>
    <w:rsid w:val="00A40D75"/>
    <w:rsid w:val="00AA314D"/>
    <w:rsid w:val="00AE4194"/>
    <w:rsid w:val="00CA74C3"/>
    <w:rsid w:val="00D01965"/>
    <w:rsid w:val="00DE0BB2"/>
    <w:rsid w:val="00E3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74C3"/>
    <w:pPr>
      <w:widowControl w:val="0"/>
      <w:autoSpaceDE w:val="0"/>
      <w:autoSpaceDN w:val="0"/>
      <w:spacing w:after="0" w:line="240" w:lineRule="auto"/>
      <w:ind w:left="152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3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F37C6-74E2-426E-B490-C4FEBC3A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dcterms:created xsi:type="dcterms:W3CDTF">2024-04-05T04:56:00Z</dcterms:created>
  <dcterms:modified xsi:type="dcterms:W3CDTF">2024-04-05T05:18:00Z</dcterms:modified>
</cp:coreProperties>
</file>