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6" w:rsidRPr="001D115D" w:rsidRDefault="00F61006" w:rsidP="0092511A">
      <w:pPr>
        <w:pStyle w:val="a8"/>
        <w:jc w:val="center"/>
      </w:pPr>
      <w:r w:rsidRPr="001D115D">
        <w:t>РОССИЙСКАЯ ФЕДЕРАЦИЯ</w:t>
      </w:r>
    </w:p>
    <w:p w:rsidR="00F61006" w:rsidRPr="001D115D" w:rsidRDefault="00F61006" w:rsidP="0092511A">
      <w:pPr>
        <w:pStyle w:val="a8"/>
        <w:jc w:val="center"/>
      </w:pPr>
      <w:r w:rsidRPr="001D115D">
        <w:t>РЕСПУБЛИКА ХАКАСИЯ</w:t>
      </w:r>
    </w:p>
    <w:p w:rsidR="00F61006" w:rsidRPr="001D115D" w:rsidRDefault="00F61006" w:rsidP="0092511A">
      <w:pPr>
        <w:pStyle w:val="a8"/>
        <w:jc w:val="center"/>
      </w:pPr>
      <w:r w:rsidRPr="001D115D">
        <w:t>АСКИЗСКИЙ РАЙОН</w:t>
      </w:r>
    </w:p>
    <w:p w:rsidR="00F61006" w:rsidRPr="001D115D" w:rsidRDefault="00F61006" w:rsidP="0092511A">
      <w:pPr>
        <w:pStyle w:val="a8"/>
        <w:jc w:val="center"/>
      </w:pPr>
      <w:r w:rsidRPr="001D115D">
        <w:t>ГЛАВА АДМИНИСТРАЦИИ</w:t>
      </w:r>
    </w:p>
    <w:p w:rsidR="00F61006" w:rsidRPr="001D115D" w:rsidRDefault="00F61006" w:rsidP="0092511A">
      <w:pPr>
        <w:pStyle w:val="a8"/>
        <w:jc w:val="center"/>
      </w:pPr>
      <w:r w:rsidRPr="001D115D">
        <w:t>БЕЛЬТИРСК</w:t>
      </w:r>
      <w:r w:rsidR="001D115D">
        <w:t>ОГО</w:t>
      </w:r>
      <w:r w:rsidRPr="001D115D">
        <w:t xml:space="preserve"> СЕЛЬСОВЕТ</w:t>
      </w:r>
      <w:r w:rsidR="001D115D">
        <w:t>А</w:t>
      </w:r>
    </w:p>
    <w:p w:rsidR="00F61006" w:rsidRPr="001D115D" w:rsidRDefault="00F61006" w:rsidP="0092511A">
      <w:pPr>
        <w:pStyle w:val="a8"/>
        <w:jc w:val="center"/>
      </w:pPr>
    </w:p>
    <w:p w:rsidR="00F61006" w:rsidRPr="001D115D" w:rsidRDefault="00F61006" w:rsidP="0092511A">
      <w:pPr>
        <w:pStyle w:val="a8"/>
        <w:jc w:val="center"/>
      </w:pPr>
      <w:r w:rsidRPr="001D115D">
        <w:t>ПОСТАНОВЛЕНИЕ</w:t>
      </w:r>
    </w:p>
    <w:p w:rsidR="00F61006" w:rsidRPr="001D115D" w:rsidRDefault="00F61006" w:rsidP="0092511A">
      <w:pPr>
        <w:pStyle w:val="a8"/>
      </w:pPr>
      <w:r w:rsidRPr="001D115D">
        <w:t xml:space="preserve">          </w:t>
      </w:r>
    </w:p>
    <w:p w:rsidR="00F61006" w:rsidRPr="001D115D" w:rsidRDefault="00F61006" w:rsidP="0092511A">
      <w:pPr>
        <w:pStyle w:val="a8"/>
        <w:rPr>
          <w:u w:val="single"/>
        </w:rPr>
      </w:pPr>
      <w:r w:rsidRPr="001D115D">
        <w:rPr>
          <w:u w:val="single"/>
        </w:rPr>
        <w:t xml:space="preserve">от  26.12.2014 </w:t>
      </w:r>
      <w:r w:rsidRPr="001D115D">
        <w:t xml:space="preserve">г.                     </w:t>
      </w:r>
      <w:r w:rsidR="001D115D">
        <w:t xml:space="preserve">    </w:t>
      </w:r>
      <w:r w:rsidR="005636E1">
        <w:t xml:space="preserve">    </w:t>
      </w:r>
      <w:r w:rsidR="001D115D">
        <w:t xml:space="preserve">       </w:t>
      </w:r>
      <w:r w:rsidRPr="001D115D">
        <w:t xml:space="preserve">         </w:t>
      </w:r>
      <w:proofErr w:type="spellStart"/>
      <w:r w:rsidRPr="001D115D">
        <w:t>с</w:t>
      </w:r>
      <w:proofErr w:type="gramStart"/>
      <w:r w:rsidRPr="001D115D">
        <w:t>.Б</w:t>
      </w:r>
      <w:proofErr w:type="gramEnd"/>
      <w:r w:rsidRPr="001D115D">
        <w:t>ельтирское</w:t>
      </w:r>
      <w:proofErr w:type="spellEnd"/>
      <w:r w:rsidRPr="001D115D">
        <w:t xml:space="preserve">                                   </w:t>
      </w:r>
      <w:r w:rsidRPr="001D115D">
        <w:rPr>
          <w:u w:val="single"/>
        </w:rPr>
        <w:t>№_136__</w:t>
      </w:r>
    </w:p>
    <w:p w:rsidR="00F61006" w:rsidRPr="001D115D" w:rsidRDefault="00F61006" w:rsidP="0092511A">
      <w:pPr>
        <w:pStyle w:val="a8"/>
      </w:pPr>
    </w:p>
    <w:p w:rsidR="00911313" w:rsidRPr="001D115D" w:rsidRDefault="00911313" w:rsidP="0092511A">
      <w:pPr>
        <w:pStyle w:val="a8"/>
      </w:pPr>
      <w:r w:rsidRPr="001D115D">
        <w:t>Об утверждении Порядка осуществления</w:t>
      </w:r>
    </w:p>
    <w:p w:rsidR="00911313" w:rsidRPr="001D115D" w:rsidRDefault="009C4D94" w:rsidP="0092511A">
      <w:pPr>
        <w:pStyle w:val="a8"/>
      </w:pPr>
      <w:r w:rsidRPr="001D115D">
        <w:t xml:space="preserve">Администрацией </w:t>
      </w:r>
      <w:proofErr w:type="spellStart"/>
      <w:r w:rsidRPr="001D115D">
        <w:t>Бельтирского</w:t>
      </w:r>
      <w:proofErr w:type="spellEnd"/>
      <w:r w:rsidRPr="001D115D">
        <w:t xml:space="preserve"> сельсовета</w:t>
      </w:r>
    </w:p>
    <w:p w:rsidR="00911313" w:rsidRPr="001D115D" w:rsidRDefault="00911313" w:rsidP="0092511A">
      <w:pPr>
        <w:pStyle w:val="a8"/>
      </w:pPr>
      <w:r w:rsidRPr="001D115D">
        <w:t xml:space="preserve">полномочий по </w:t>
      </w:r>
      <w:proofErr w:type="gramStart"/>
      <w:r w:rsidRPr="001D115D">
        <w:t>внутреннему</w:t>
      </w:r>
      <w:proofErr w:type="gramEnd"/>
      <w:r w:rsidRPr="001D115D">
        <w:t xml:space="preserve"> муниципальному</w:t>
      </w:r>
    </w:p>
    <w:p w:rsidR="00911313" w:rsidRPr="001D115D" w:rsidRDefault="00911313" w:rsidP="0092511A">
      <w:pPr>
        <w:pStyle w:val="a8"/>
      </w:pPr>
      <w:r w:rsidRPr="001D115D">
        <w:t xml:space="preserve">финансовому контролю. </w:t>
      </w:r>
    </w:p>
    <w:p w:rsidR="00911313" w:rsidRPr="001D115D" w:rsidRDefault="00911313" w:rsidP="0092511A">
      <w:pPr>
        <w:pStyle w:val="a8"/>
      </w:pPr>
    </w:p>
    <w:p w:rsidR="00911313" w:rsidRPr="001D115D" w:rsidRDefault="00911313" w:rsidP="0092511A">
      <w:pPr>
        <w:pStyle w:val="a8"/>
      </w:pPr>
    </w:p>
    <w:p w:rsidR="00911313" w:rsidRPr="001D115D" w:rsidRDefault="00911313" w:rsidP="0092511A">
      <w:pPr>
        <w:pStyle w:val="a8"/>
      </w:pPr>
      <w:r w:rsidRPr="001D115D">
        <w:t xml:space="preserve">В соответствии со статьей 269.2, статьей 270.2 Бюджетного кодекса Российской Федерации, руководствуясь статьей 7 Федерального закона от 06.10.2003г. № 131-ФЗ «Об общих принципах организации местного самоуправления в Российской Федерации» и статьями </w:t>
      </w:r>
      <w:r w:rsidR="009C4D94" w:rsidRPr="001D115D">
        <w:t>41,44</w:t>
      </w:r>
      <w:r w:rsidR="00F34578">
        <w:t>,47.1</w:t>
      </w:r>
      <w:r w:rsidRPr="001D115D">
        <w:t xml:space="preserve"> Устава муниципального образования </w:t>
      </w:r>
      <w:proofErr w:type="spellStart"/>
      <w:r w:rsidR="009C4D94" w:rsidRPr="001D115D">
        <w:t>Бельтирского</w:t>
      </w:r>
      <w:proofErr w:type="spellEnd"/>
      <w:r w:rsidR="009C4D94" w:rsidRPr="001D115D">
        <w:t xml:space="preserve"> сельсовета </w:t>
      </w:r>
      <w:proofErr w:type="spellStart"/>
      <w:r w:rsidR="009C4D94" w:rsidRPr="001D115D">
        <w:t>Аскизского</w:t>
      </w:r>
      <w:proofErr w:type="spellEnd"/>
      <w:r w:rsidR="009C4D94" w:rsidRPr="001D115D">
        <w:t xml:space="preserve"> района </w:t>
      </w:r>
      <w:r w:rsidRPr="001D115D">
        <w:t xml:space="preserve">Республики Хакасия от </w:t>
      </w:r>
      <w:r w:rsidR="009C4D94" w:rsidRPr="001D115D">
        <w:t>08.01.2006</w:t>
      </w:r>
      <w:r w:rsidRPr="001D115D">
        <w:t>г.№ 5,  постановляю:</w:t>
      </w:r>
    </w:p>
    <w:p w:rsidR="00911313" w:rsidRPr="001D115D" w:rsidRDefault="00911313" w:rsidP="0092511A">
      <w:pPr>
        <w:pStyle w:val="a8"/>
      </w:pPr>
    </w:p>
    <w:p w:rsidR="00911313" w:rsidRPr="001D115D" w:rsidRDefault="00911313" w:rsidP="0092511A">
      <w:pPr>
        <w:pStyle w:val="a8"/>
      </w:pPr>
      <w:r w:rsidRPr="001D115D">
        <w:t xml:space="preserve">         1. Утвердить прилагаемый Порядок осуществления </w:t>
      </w:r>
      <w:r w:rsidR="003531F8" w:rsidRPr="001D115D">
        <w:t xml:space="preserve">Администрацией </w:t>
      </w:r>
      <w:proofErr w:type="spellStart"/>
      <w:r w:rsidR="003531F8" w:rsidRPr="001D115D">
        <w:t>Бельтирского</w:t>
      </w:r>
      <w:proofErr w:type="spellEnd"/>
      <w:r w:rsidR="003531F8" w:rsidRPr="001D115D">
        <w:t xml:space="preserve"> сельсовета </w:t>
      </w:r>
      <w:r w:rsidRPr="001D115D">
        <w:t>полномочий по внутреннему муниципальному финансовому контролю.</w:t>
      </w:r>
    </w:p>
    <w:p w:rsidR="00911313" w:rsidRPr="001D115D" w:rsidRDefault="00911313" w:rsidP="0092511A">
      <w:pPr>
        <w:pStyle w:val="a8"/>
      </w:pPr>
      <w:r w:rsidRPr="001D115D">
        <w:t>2.   Руководител</w:t>
      </w:r>
      <w:r w:rsidR="003531F8" w:rsidRPr="001D115D">
        <w:t>ю</w:t>
      </w:r>
      <w:r w:rsidRPr="001D115D">
        <w:t xml:space="preserve"> главного администратора (администратора) средств муниципального бюджета, </w:t>
      </w:r>
      <w:proofErr w:type="gramStart"/>
      <w:r w:rsidRPr="001D115D">
        <w:t>организующим</w:t>
      </w:r>
      <w:proofErr w:type="gramEnd"/>
      <w:r w:rsidRPr="001D115D">
        <w:t xml:space="preserve"> и выполняющим внутренние процедуры составления и исполнения муниципального бюджета, ведения бюджетного учета и составления бюджетной отчетности разработать и утвердить внутренний порядок финансового контроля и назначить должностных лиц подразделения для осуществления внутреннего финансового контроля в структурных подразделениях.</w:t>
      </w:r>
    </w:p>
    <w:p w:rsidR="00911313" w:rsidRPr="001D115D" w:rsidRDefault="00911313" w:rsidP="0092511A">
      <w:pPr>
        <w:pStyle w:val="a8"/>
      </w:pPr>
      <w:r w:rsidRPr="001D115D">
        <w:t xml:space="preserve"> 3. Опубликовать настоящее постановление в газете «Аскизский труженик»  и разместить на официальном сайте </w:t>
      </w:r>
      <w:r w:rsidR="003531F8" w:rsidRPr="001D115D">
        <w:t xml:space="preserve">Администрации </w:t>
      </w:r>
      <w:proofErr w:type="spellStart"/>
      <w:r w:rsidR="003531F8" w:rsidRPr="001D115D">
        <w:t>Бельтирского</w:t>
      </w:r>
      <w:proofErr w:type="spellEnd"/>
      <w:r w:rsidR="003531F8" w:rsidRPr="001D115D">
        <w:t xml:space="preserve"> сельсовета </w:t>
      </w:r>
      <w:proofErr w:type="spellStart"/>
      <w:r w:rsidR="003531F8" w:rsidRPr="001D115D">
        <w:t>Аскизского</w:t>
      </w:r>
      <w:proofErr w:type="spellEnd"/>
      <w:r w:rsidR="003531F8" w:rsidRPr="001D115D">
        <w:t xml:space="preserve"> района Республики Хакасия.</w:t>
      </w:r>
    </w:p>
    <w:p w:rsidR="00911313" w:rsidRPr="001D115D" w:rsidRDefault="00911313" w:rsidP="0092511A">
      <w:pPr>
        <w:pStyle w:val="a8"/>
      </w:pPr>
      <w:r w:rsidRPr="001D115D">
        <w:t>4. Настоящее постановление вступает в силу со дня его официального опубликования.</w:t>
      </w:r>
    </w:p>
    <w:p w:rsidR="00911313" w:rsidRPr="001D115D" w:rsidRDefault="00911313" w:rsidP="0092511A">
      <w:pPr>
        <w:pStyle w:val="a8"/>
      </w:pPr>
      <w:r w:rsidRPr="001D115D">
        <w:t xml:space="preserve">5.  </w:t>
      </w:r>
      <w:proofErr w:type="gramStart"/>
      <w:r w:rsidRPr="001D115D">
        <w:t>Контроль за</w:t>
      </w:r>
      <w:proofErr w:type="gramEnd"/>
      <w:r w:rsidRPr="001D115D">
        <w:t xml:space="preserve"> исполнением настоящего постановления оставляю за собой.</w:t>
      </w:r>
    </w:p>
    <w:p w:rsidR="00911313" w:rsidRPr="001D115D" w:rsidRDefault="00911313" w:rsidP="0092511A">
      <w:pPr>
        <w:pStyle w:val="a8"/>
      </w:pPr>
    </w:p>
    <w:p w:rsidR="00911313" w:rsidRDefault="00911313" w:rsidP="0092511A">
      <w:pPr>
        <w:pStyle w:val="a8"/>
      </w:pPr>
    </w:p>
    <w:p w:rsidR="00F172FE" w:rsidRPr="001D115D" w:rsidRDefault="00F172FE" w:rsidP="0092511A">
      <w:pPr>
        <w:pStyle w:val="a8"/>
      </w:pPr>
    </w:p>
    <w:p w:rsidR="00911313" w:rsidRPr="001D115D" w:rsidRDefault="003531F8" w:rsidP="0092511A">
      <w:pPr>
        <w:pStyle w:val="a8"/>
      </w:pPr>
      <w:r w:rsidRPr="001D115D">
        <w:t xml:space="preserve">Глава </w:t>
      </w:r>
      <w:proofErr w:type="spellStart"/>
      <w:r w:rsidRPr="001D115D">
        <w:t>Бельтирского</w:t>
      </w:r>
      <w:proofErr w:type="spellEnd"/>
      <w:r w:rsidRPr="001D115D">
        <w:t xml:space="preserve"> сельсовета </w:t>
      </w:r>
      <w:r w:rsidR="00911313" w:rsidRPr="001D115D">
        <w:t xml:space="preserve">                             </w:t>
      </w:r>
      <w:r w:rsidR="001D115D">
        <w:t xml:space="preserve">       </w:t>
      </w:r>
      <w:r w:rsidR="00911313" w:rsidRPr="001D115D">
        <w:t xml:space="preserve">                       </w:t>
      </w:r>
      <w:proofErr w:type="spellStart"/>
      <w:r w:rsidR="00911313" w:rsidRPr="001D115D">
        <w:t>А.</w:t>
      </w:r>
      <w:r w:rsidRPr="001D115D">
        <w:t>И.Сагалаков</w:t>
      </w:r>
      <w:proofErr w:type="spellEnd"/>
    </w:p>
    <w:p w:rsidR="0092511A" w:rsidRDefault="0092511A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F34578" w:rsidRDefault="00F34578" w:rsidP="0092511A">
      <w:pPr>
        <w:pStyle w:val="a8"/>
      </w:pPr>
    </w:p>
    <w:p w:rsidR="008F381B" w:rsidRPr="001D115D" w:rsidRDefault="00850C92" w:rsidP="0092511A">
      <w:pPr>
        <w:pStyle w:val="a8"/>
        <w:ind w:left="5954"/>
      </w:pPr>
      <w:r w:rsidRPr="001D115D">
        <w:t>Утвержден</w:t>
      </w:r>
    </w:p>
    <w:p w:rsidR="00850C92" w:rsidRPr="001D115D" w:rsidRDefault="00850C92" w:rsidP="0092511A">
      <w:pPr>
        <w:pStyle w:val="a8"/>
        <w:ind w:left="5954"/>
      </w:pPr>
      <w:r w:rsidRPr="001D115D">
        <w:t>Постановлением Администрации</w:t>
      </w:r>
    </w:p>
    <w:p w:rsidR="00850C92" w:rsidRPr="001D115D" w:rsidRDefault="003531F8" w:rsidP="0092511A">
      <w:pPr>
        <w:pStyle w:val="a8"/>
        <w:ind w:left="5954"/>
      </w:pPr>
      <w:proofErr w:type="spellStart"/>
      <w:r w:rsidRPr="001D115D">
        <w:t>Бельтирского</w:t>
      </w:r>
      <w:proofErr w:type="spellEnd"/>
      <w:r w:rsidRPr="001D115D">
        <w:t xml:space="preserve"> сельсовета </w:t>
      </w:r>
    </w:p>
    <w:p w:rsidR="00850C92" w:rsidRPr="001D115D" w:rsidRDefault="00911313" w:rsidP="0092511A">
      <w:pPr>
        <w:pStyle w:val="a8"/>
        <w:ind w:left="5954"/>
      </w:pPr>
      <w:r w:rsidRPr="001D115D">
        <w:t>о</w:t>
      </w:r>
      <w:r w:rsidR="00850C92" w:rsidRPr="001D115D">
        <w:t xml:space="preserve">т </w:t>
      </w:r>
      <w:r w:rsidR="003531F8" w:rsidRPr="001D115D">
        <w:t>26.12.2014  № 136</w:t>
      </w:r>
    </w:p>
    <w:p w:rsidR="00850C92" w:rsidRPr="001D115D" w:rsidRDefault="0092511A" w:rsidP="0092511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</w:t>
      </w:r>
      <w:r w:rsidR="00850C92" w:rsidRPr="001D115D">
        <w:rPr>
          <w:rFonts w:eastAsia="Times New Roman"/>
          <w:lang w:eastAsia="ru-RU"/>
        </w:rPr>
        <w:t>Порядок осуществления</w:t>
      </w:r>
    </w:p>
    <w:p w:rsidR="00850C92" w:rsidRPr="001D115D" w:rsidRDefault="003531F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Администрацией </w:t>
      </w:r>
      <w:proofErr w:type="spellStart"/>
      <w:r w:rsidRPr="001D115D">
        <w:rPr>
          <w:rFonts w:eastAsia="Times New Roman"/>
          <w:lang w:eastAsia="ru-RU"/>
        </w:rPr>
        <w:t>Бельтирского</w:t>
      </w:r>
      <w:proofErr w:type="spellEnd"/>
      <w:r w:rsidRPr="001D115D">
        <w:rPr>
          <w:rFonts w:eastAsia="Times New Roman"/>
          <w:lang w:eastAsia="ru-RU"/>
        </w:rPr>
        <w:t xml:space="preserve"> сельсовета</w:t>
      </w:r>
      <w:r w:rsidR="00850C92" w:rsidRPr="001D115D">
        <w:rPr>
          <w:rFonts w:eastAsia="Times New Roman"/>
          <w:lang w:eastAsia="ru-RU"/>
        </w:rPr>
        <w:t xml:space="preserve"> полномочий по внутреннему муниципальному финансовому  контролю</w:t>
      </w:r>
    </w:p>
    <w:p w:rsidR="008F381B" w:rsidRPr="001D115D" w:rsidRDefault="008F381B" w:rsidP="0092511A">
      <w:pPr>
        <w:pStyle w:val="a8"/>
      </w:pPr>
      <w:bookmarkStart w:id="0" w:name="Par29"/>
      <w:bookmarkStart w:id="1" w:name="Par34"/>
      <w:bookmarkStart w:id="2" w:name="Par41"/>
      <w:bookmarkEnd w:id="0"/>
      <w:bookmarkEnd w:id="1"/>
      <w:bookmarkEnd w:id="2"/>
    </w:p>
    <w:p w:rsidR="00951512" w:rsidRPr="001D115D" w:rsidRDefault="00951512" w:rsidP="0092511A">
      <w:pPr>
        <w:pStyle w:val="a8"/>
      </w:pPr>
      <w:r w:rsidRPr="001D115D">
        <w:t>1. Общие положения</w:t>
      </w:r>
    </w:p>
    <w:p w:rsidR="008F381B" w:rsidRPr="001D115D" w:rsidRDefault="008F381B" w:rsidP="0092511A">
      <w:pPr>
        <w:pStyle w:val="a8"/>
      </w:pPr>
    </w:p>
    <w:p w:rsidR="008F381B" w:rsidRPr="001D115D" w:rsidRDefault="008F381B" w:rsidP="0092511A">
      <w:pPr>
        <w:pStyle w:val="a8"/>
      </w:pPr>
      <w:r w:rsidRPr="001D115D">
        <w:t xml:space="preserve">1.1. </w:t>
      </w:r>
      <w:proofErr w:type="gramStart"/>
      <w:r w:rsidRPr="001D115D">
        <w:t xml:space="preserve">Настоящий Порядок устанавливает общие принципы и требования по организации и осуществлению внутреннего </w:t>
      </w:r>
      <w:r w:rsidR="00DC42B3" w:rsidRPr="001D115D">
        <w:t xml:space="preserve">муниципального </w:t>
      </w:r>
      <w:r w:rsidRPr="001D115D">
        <w:t>финансового контроля</w:t>
      </w:r>
      <w:r w:rsidR="00D33F0C" w:rsidRPr="001D115D">
        <w:t xml:space="preserve"> </w:t>
      </w:r>
      <w:r w:rsidR="003531F8" w:rsidRPr="001D115D">
        <w:t xml:space="preserve">Администрацией </w:t>
      </w:r>
      <w:proofErr w:type="spellStart"/>
      <w:r w:rsidR="003531F8" w:rsidRPr="001D115D">
        <w:t>Бельтирского</w:t>
      </w:r>
      <w:proofErr w:type="spellEnd"/>
      <w:r w:rsidR="003531F8" w:rsidRPr="001D115D">
        <w:t xml:space="preserve"> сельсовета </w:t>
      </w:r>
      <w:r w:rsidR="00C82A40" w:rsidRPr="001D115D">
        <w:t>(</w:t>
      </w:r>
      <w:proofErr w:type="spellStart"/>
      <w:r w:rsidR="00C82A40" w:rsidRPr="001D115D">
        <w:t>далее-</w:t>
      </w:r>
      <w:r w:rsidR="003531F8" w:rsidRPr="001D115D">
        <w:t>Администрацией</w:t>
      </w:r>
      <w:proofErr w:type="spellEnd"/>
      <w:r w:rsidR="00C82A40" w:rsidRPr="001D115D">
        <w:t>)</w:t>
      </w:r>
      <w:r w:rsidRPr="001D115D">
        <w:t xml:space="preserve"> за д</w:t>
      </w:r>
      <w:bookmarkStart w:id="3" w:name="_GoBack"/>
      <w:bookmarkEnd w:id="3"/>
      <w:r w:rsidRPr="001D115D">
        <w:t xml:space="preserve">еятельностью подведомственных учреждений и организаций, </w:t>
      </w:r>
      <w:r w:rsidR="00C82A40" w:rsidRPr="001D115D">
        <w:t>(</w:t>
      </w:r>
      <w:r w:rsidRPr="001D115D">
        <w:t>далее - подведомственных организаций</w:t>
      </w:r>
      <w:r w:rsidR="00C82A40" w:rsidRPr="001D115D">
        <w:t>)</w:t>
      </w:r>
      <w:r w:rsidRPr="001D115D">
        <w:t>, главны</w:t>
      </w:r>
      <w:r w:rsidR="003531F8" w:rsidRPr="001D115D">
        <w:t>й</w:t>
      </w:r>
      <w:r w:rsidRPr="001D115D">
        <w:t xml:space="preserve"> распорядител</w:t>
      </w:r>
      <w:r w:rsidR="003531F8" w:rsidRPr="001D115D">
        <w:t>ь</w:t>
      </w:r>
      <w:r w:rsidR="00C82A40" w:rsidRPr="001D115D">
        <w:t xml:space="preserve"> (</w:t>
      </w:r>
      <w:r w:rsidRPr="001D115D">
        <w:t>распорядител</w:t>
      </w:r>
      <w:r w:rsidR="003531F8" w:rsidRPr="001D115D">
        <w:t>ь</w:t>
      </w:r>
      <w:r w:rsidRPr="001D115D">
        <w:t>) бюджетных средств, главны</w:t>
      </w:r>
      <w:r w:rsidR="003531F8" w:rsidRPr="001D115D">
        <w:t>й</w:t>
      </w:r>
      <w:r w:rsidRPr="001D115D">
        <w:t xml:space="preserve"> администратор (администратор) доходов бюджетных средств, в целях определения законности, целевого характера, результативного и эффективного использования средств бюджета</w:t>
      </w:r>
      <w:r w:rsidR="003531F8" w:rsidRPr="001D115D">
        <w:t xml:space="preserve"> Администрации </w:t>
      </w:r>
      <w:proofErr w:type="spellStart"/>
      <w:r w:rsidR="003531F8" w:rsidRPr="001D115D">
        <w:t>Бельтирского</w:t>
      </w:r>
      <w:proofErr w:type="spellEnd"/>
      <w:r w:rsidR="003531F8" w:rsidRPr="001D115D">
        <w:t xml:space="preserve"> сельсовета </w:t>
      </w:r>
      <w:r w:rsidRPr="001D115D">
        <w:t xml:space="preserve"> </w:t>
      </w:r>
      <w:proofErr w:type="spellStart"/>
      <w:r w:rsidR="00DC42B3" w:rsidRPr="001D115D">
        <w:t>Аскизского</w:t>
      </w:r>
      <w:proofErr w:type="spellEnd"/>
      <w:r w:rsidR="00DC42B3" w:rsidRPr="001D115D">
        <w:t xml:space="preserve"> рай</w:t>
      </w:r>
      <w:r w:rsidR="00C82A40" w:rsidRPr="001D115D">
        <w:t>о</w:t>
      </w:r>
      <w:r w:rsidR="00DC42B3" w:rsidRPr="001D115D">
        <w:t>на</w:t>
      </w:r>
      <w:r w:rsidRPr="001D115D">
        <w:t xml:space="preserve"> и</w:t>
      </w:r>
      <w:r w:rsidR="003531F8" w:rsidRPr="001D115D">
        <w:t xml:space="preserve"> </w:t>
      </w:r>
      <w:r w:rsidR="00DC42B3" w:rsidRPr="001D115D">
        <w:t>муниципального</w:t>
      </w:r>
      <w:r w:rsidRPr="001D115D">
        <w:t xml:space="preserve"> имущества, обеспечения</w:t>
      </w:r>
      <w:proofErr w:type="gramEnd"/>
      <w:r w:rsidRPr="001D115D">
        <w:t xml:space="preserve"> прозрачности деятельности, повышения доступности и качества муниципальных услуг при условии оптимизации расходов на их предоставление, развития материально-технической базы, а также сроки и последовательность административных процедур и административных действий при осуществлении внутреннего </w:t>
      </w:r>
      <w:r w:rsidR="00DC42B3" w:rsidRPr="001D115D">
        <w:t xml:space="preserve"> муниципального </w:t>
      </w:r>
      <w:r w:rsidRPr="001D115D">
        <w:t>финансового контроля.</w:t>
      </w:r>
    </w:p>
    <w:p w:rsidR="004A35B3" w:rsidRPr="001D115D" w:rsidRDefault="004A35B3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1.2. </w:t>
      </w:r>
      <w:proofErr w:type="gramStart"/>
      <w:r w:rsidRPr="001D115D">
        <w:rPr>
          <w:rFonts w:eastAsia="Times New Roman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1D115D">
        <w:rPr>
          <w:rFonts w:eastAsia="Times New Roman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</w:t>
      </w:r>
    </w:p>
    <w:p w:rsidR="008F381B" w:rsidRPr="001D115D" w:rsidRDefault="004A35B3" w:rsidP="0092511A">
      <w:pPr>
        <w:pStyle w:val="a8"/>
      </w:pPr>
      <w:r w:rsidRPr="001D115D">
        <w:rPr>
          <w:rFonts w:eastAsia="Times New Roman"/>
          <w:color w:val="000000"/>
          <w:lang w:eastAsia="ru-RU"/>
        </w:rPr>
        <w:br/>
      </w:r>
      <w:bookmarkStart w:id="4" w:name="Par45"/>
      <w:bookmarkEnd w:id="4"/>
      <w:r w:rsidR="008F381B" w:rsidRPr="001D115D">
        <w:t>2. Осуществление внутреннего финансового контроля</w:t>
      </w:r>
    </w:p>
    <w:p w:rsidR="008F381B" w:rsidRPr="001D115D" w:rsidRDefault="008F381B" w:rsidP="0092511A">
      <w:pPr>
        <w:pStyle w:val="a8"/>
      </w:pPr>
    </w:p>
    <w:p w:rsidR="008F381B" w:rsidRPr="001D115D" w:rsidRDefault="008F381B" w:rsidP="0092511A">
      <w:pPr>
        <w:pStyle w:val="a8"/>
      </w:pPr>
      <w:r w:rsidRPr="001D115D">
        <w:t xml:space="preserve">2.1. </w:t>
      </w:r>
      <w:r w:rsidR="003531F8" w:rsidRPr="001D115D">
        <w:t>Администрацией</w:t>
      </w:r>
      <w:r w:rsidRPr="001D115D">
        <w:t xml:space="preserve"> осуществляет внутренний </w:t>
      </w:r>
      <w:r w:rsidR="00881932" w:rsidRPr="001D115D">
        <w:t xml:space="preserve">муниципальный </w:t>
      </w:r>
      <w:r w:rsidRPr="001D115D">
        <w:t>финансовый контроль, предметом которого являются:</w:t>
      </w:r>
    </w:p>
    <w:p w:rsidR="008F381B" w:rsidRPr="001D115D" w:rsidRDefault="008F381B" w:rsidP="0092511A">
      <w:pPr>
        <w:pStyle w:val="a8"/>
      </w:pPr>
      <w:r w:rsidRPr="001D115D">
        <w:t>а) соблюдение внутренних стандартов и процедур составления и исполнения бюджета по расходам, включая расходы на работ</w:t>
      </w:r>
      <w:r w:rsidR="00DC42B3" w:rsidRPr="001D115D">
        <w:t>ы</w:t>
      </w:r>
      <w:r w:rsidRPr="001D115D">
        <w:t>, услуг</w:t>
      </w:r>
      <w:r w:rsidR="00DC42B3" w:rsidRPr="001D115D">
        <w:t xml:space="preserve">и </w:t>
      </w:r>
      <w:r w:rsidRPr="001D115D">
        <w:t xml:space="preserve"> для обеспечения муниципальных услуг;</w:t>
      </w:r>
    </w:p>
    <w:p w:rsidR="008F381B" w:rsidRPr="001D115D" w:rsidRDefault="008F381B" w:rsidP="0092511A">
      <w:pPr>
        <w:pStyle w:val="a8"/>
      </w:pPr>
      <w:r w:rsidRPr="001D115D">
        <w:t>б) подтверждение достоверности составления бюджетной (бухгалтерской) отчетности и ведение бюджетного (бухгалтерского) учета подведомственными организациями в соответствии с порядком ведения учетной политики;</w:t>
      </w:r>
    </w:p>
    <w:p w:rsidR="008F381B" w:rsidRPr="001D115D" w:rsidRDefault="008F381B" w:rsidP="0092511A">
      <w:pPr>
        <w:pStyle w:val="a8"/>
      </w:pPr>
      <w:r w:rsidRPr="001D115D">
        <w:t>в) подготовка и организация мер по повышению экономности и результативности использования бюджетных средств.</w:t>
      </w:r>
    </w:p>
    <w:p w:rsidR="008F381B" w:rsidRPr="001D115D" w:rsidRDefault="008F381B" w:rsidP="0092511A">
      <w:pPr>
        <w:pStyle w:val="a8"/>
      </w:pPr>
      <w:r w:rsidRPr="001D115D">
        <w:t xml:space="preserve">2.2. </w:t>
      </w:r>
      <w:proofErr w:type="gramStart"/>
      <w:r w:rsidRPr="001D115D">
        <w:t>Внутренний</w:t>
      </w:r>
      <w:r w:rsidR="00881932" w:rsidRPr="001D115D">
        <w:t xml:space="preserve"> муниципальный  </w:t>
      </w:r>
      <w:r w:rsidRPr="001D115D">
        <w:t xml:space="preserve">финансовый контроль осуществляется в подведомственных главному распорядителю, главному администратору доходов бюджетных средств организациях, исполняющих бюджетные полномочия (муниципальные бюджетные, автономные и казенные учреждения, </w:t>
      </w:r>
      <w:r w:rsidR="00434FE4" w:rsidRPr="001D115D">
        <w:t>(</w:t>
      </w:r>
      <w:r w:rsidRPr="001D115D">
        <w:t>далее - организации), в части плана финансово-хозяйственной деятельности.</w:t>
      </w:r>
      <w:proofErr w:type="gramEnd"/>
    </w:p>
    <w:p w:rsidR="008F381B" w:rsidRPr="001D115D" w:rsidRDefault="008F381B" w:rsidP="0092511A">
      <w:pPr>
        <w:pStyle w:val="a8"/>
      </w:pPr>
      <w:r w:rsidRPr="001D115D">
        <w:t xml:space="preserve">2.3. </w:t>
      </w:r>
      <w:proofErr w:type="gramStart"/>
      <w:r w:rsidRPr="001D115D">
        <w:t xml:space="preserve">Внутренний </w:t>
      </w:r>
      <w:r w:rsidR="00881932" w:rsidRPr="001D115D">
        <w:t xml:space="preserve">муниципальный </w:t>
      </w:r>
      <w:r w:rsidRPr="001D115D">
        <w:t>финансовый контроль осуществляется в отношении процедур и операций, совершенных организациями, подведомственными главным распорядителям бюджетных средств путем проведения плановых и внеплановых проверок,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 стандартам, и (или) путем сбора и анализа информации о своевременности составления и представлении документов, точности и обоснованности информации, отраженной в</w:t>
      </w:r>
      <w:proofErr w:type="gramEnd"/>
      <w:r w:rsidRPr="001D115D">
        <w:t xml:space="preserve"> указанных </w:t>
      </w:r>
      <w:proofErr w:type="gramStart"/>
      <w:r w:rsidRPr="001D115D">
        <w:t>документах</w:t>
      </w:r>
      <w:proofErr w:type="gramEnd"/>
      <w:r w:rsidRPr="001D115D">
        <w:t>, а также законности совершения отдельных операций.</w:t>
      </w:r>
    </w:p>
    <w:p w:rsidR="00A954E1" w:rsidRPr="001D115D" w:rsidRDefault="00A954E1" w:rsidP="0092511A">
      <w:pPr>
        <w:pStyle w:val="a8"/>
      </w:pPr>
      <w:r w:rsidRPr="001D115D">
        <w:t>3. Задачи внутреннего финансового контроля.</w:t>
      </w:r>
    </w:p>
    <w:p w:rsidR="00A954E1" w:rsidRPr="001D115D" w:rsidRDefault="00A954E1" w:rsidP="0092511A">
      <w:pPr>
        <w:pStyle w:val="a8"/>
      </w:pPr>
      <w:r w:rsidRPr="001D115D">
        <w:t>3.1.</w:t>
      </w:r>
      <w:r w:rsidR="008F381B" w:rsidRPr="001D115D">
        <w:t xml:space="preserve"> Основными задачами внутреннего </w:t>
      </w:r>
      <w:r w:rsidR="00FD23F0" w:rsidRPr="001D115D">
        <w:t xml:space="preserve">муниципального </w:t>
      </w:r>
      <w:r w:rsidR="008F381B" w:rsidRPr="001D115D">
        <w:t xml:space="preserve">финансового контроля </w:t>
      </w:r>
      <w:r w:rsidR="00C856C8" w:rsidRPr="001D115D">
        <w:t>является</w:t>
      </w:r>
      <w:r w:rsidR="007A0111" w:rsidRPr="001D115D">
        <w:t xml:space="preserve"> контроль за </w:t>
      </w:r>
      <w:r w:rsidR="00C856C8" w:rsidRPr="001D115D">
        <w:t>деятельность</w:t>
      </w:r>
      <w:r w:rsidR="008F381B" w:rsidRPr="001D115D">
        <w:t xml:space="preserve"> подведомственных организаций:</w:t>
      </w:r>
    </w:p>
    <w:p w:rsidR="008F381B" w:rsidRPr="001D115D" w:rsidRDefault="00022991" w:rsidP="0092511A">
      <w:pPr>
        <w:pStyle w:val="a8"/>
      </w:pPr>
      <w:r w:rsidRPr="001D115D">
        <w:t>а</w:t>
      </w:r>
      <w:r w:rsidR="008F381B" w:rsidRPr="001D115D">
        <w:t xml:space="preserve">) за соблюдением законов и нормативных правовых актов Российской Федерации, законов и нормативных правовых актов Республики Хакасия, муниципальных правовых актов органов местного самоуправления муниципального образования </w:t>
      </w:r>
      <w:proofErr w:type="spellStart"/>
      <w:r w:rsidR="003531F8" w:rsidRPr="001D115D">
        <w:t>Бельтирского</w:t>
      </w:r>
      <w:proofErr w:type="spellEnd"/>
      <w:r w:rsidR="003531F8" w:rsidRPr="001D115D">
        <w:t xml:space="preserve"> сельсовета </w:t>
      </w:r>
      <w:proofErr w:type="spellStart"/>
      <w:r w:rsidR="00FD23F0" w:rsidRPr="001D115D">
        <w:t>Аск</w:t>
      </w:r>
      <w:r w:rsidR="003531F8" w:rsidRPr="001D115D">
        <w:t>изского</w:t>
      </w:r>
      <w:proofErr w:type="spellEnd"/>
      <w:r w:rsidR="00FD23F0" w:rsidRPr="001D115D">
        <w:t xml:space="preserve"> район</w:t>
      </w:r>
      <w:r w:rsidR="003531F8" w:rsidRPr="001D115D">
        <w:t>а Республики Хакасия</w:t>
      </w:r>
      <w:r w:rsidR="008F381B" w:rsidRPr="001D115D">
        <w:t>, в том числе</w:t>
      </w:r>
      <w:r w:rsidR="009F7B04" w:rsidRPr="001D115D">
        <w:t>;</w:t>
      </w:r>
    </w:p>
    <w:p w:rsidR="008F381B" w:rsidRPr="001D115D" w:rsidRDefault="00022991" w:rsidP="0092511A">
      <w:pPr>
        <w:pStyle w:val="a8"/>
      </w:pPr>
      <w:r w:rsidRPr="001D115D">
        <w:lastRenderedPageBreak/>
        <w:t>в</w:t>
      </w:r>
      <w:r w:rsidR="008F381B" w:rsidRPr="001D115D">
        <w:t>) за качеством оказываемых услуг (выполняемых работ) и осуществляемых функций;</w:t>
      </w:r>
    </w:p>
    <w:p w:rsidR="008F381B" w:rsidRPr="001D115D" w:rsidRDefault="00022991" w:rsidP="0092511A">
      <w:pPr>
        <w:pStyle w:val="a8"/>
      </w:pPr>
      <w:r w:rsidRPr="001D115D">
        <w:t>г</w:t>
      </w:r>
      <w:r w:rsidR="008F381B" w:rsidRPr="001D115D">
        <w:t>) за целевым использованием бюджетных средств;</w:t>
      </w:r>
    </w:p>
    <w:p w:rsidR="008F381B" w:rsidRPr="001D115D" w:rsidRDefault="00022991" w:rsidP="0092511A">
      <w:pPr>
        <w:pStyle w:val="a8"/>
      </w:pPr>
      <w:r w:rsidRPr="001D115D">
        <w:t>д</w:t>
      </w:r>
      <w:r w:rsidR="008F381B" w:rsidRPr="001D115D">
        <w:t>) анализ исполнения бюджетных смет казенными учреждениями;</w:t>
      </w:r>
    </w:p>
    <w:p w:rsidR="008F381B" w:rsidRPr="001D115D" w:rsidRDefault="00022991" w:rsidP="0092511A">
      <w:pPr>
        <w:pStyle w:val="a8"/>
      </w:pPr>
      <w:r w:rsidRPr="001D115D">
        <w:t>е</w:t>
      </w:r>
      <w:r w:rsidR="008F381B" w:rsidRPr="001D115D">
        <w:t>) за составлением и достоверностью бюджетной (бухгалтерской) отчетности;</w:t>
      </w:r>
    </w:p>
    <w:p w:rsidR="008F381B" w:rsidRPr="001D115D" w:rsidRDefault="00022991" w:rsidP="0092511A">
      <w:pPr>
        <w:pStyle w:val="a8"/>
      </w:pPr>
      <w:r w:rsidRPr="001D115D">
        <w:t>ж</w:t>
      </w:r>
      <w:r w:rsidR="008F381B" w:rsidRPr="001D115D">
        <w:t>) за соблюдением порядка осуществления приносящей доход деятельности, за соблюдением действующего порядка установления цен (тарифов) на платные услуги, оказываемые учреждениями потребителям, за применением предельных цен (тарифов) на оплату оказываемых услуг;</w:t>
      </w:r>
    </w:p>
    <w:p w:rsidR="008F381B" w:rsidRPr="001D115D" w:rsidRDefault="00022991" w:rsidP="0092511A">
      <w:pPr>
        <w:pStyle w:val="a8"/>
      </w:pPr>
      <w:r w:rsidRPr="001D115D">
        <w:t>з</w:t>
      </w:r>
      <w:r w:rsidR="008F381B" w:rsidRPr="001D115D">
        <w:t>) за целевым использованием и сохранностью имущества, закрепленного на праве оперативного управления;</w:t>
      </w:r>
    </w:p>
    <w:p w:rsidR="00A954E1" w:rsidRPr="001D115D" w:rsidRDefault="00022991" w:rsidP="0092511A">
      <w:pPr>
        <w:pStyle w:val="a8"/>
      </w:pPr>
      <w:r w:rsidRPr="001D115D">
        <w:t>и</w:t>
      </w:r>
      <w:r w:rsidR="008F381B" w:rsidRPr="001D115D">
        <w:t xml:space="preserve">) </w:t>
      </w:r>
      <w:r w:rsidR="007A0111" w:rsidRPr="001D115D">
        <w:t>з</w:t>
      </w:r>
      <w:r w:rsidR="008F381B" w:rsidRPr="001D115D">
        <w:t>а состоянием кредиторской задолженности подведомственных организаций, превышением предельно допустимого значения просроченной кредиторской задолженности организаций, а также дебиторской задолженности, нереальной к взысканию</w:t>
      </w:r>
      <w:r w:rsidR="009F7B04" w:rsidRPr="001D115D">
        <w:t>.</w:t>
      </w:r>
    </w:p>
    <w:p w:rsidR="009F7B04" w:rsidRPr="001D115D" w:rsidRDefault="009F7B04" w:rsidP="0092511A">
      <w:pPr>
        <w:pStyle w:val="a8"/>
      </w:pPr>
    </w:p>
    <w:p w:rsidR="009F7B04" w:rsidRPr="001D115D" w:rsidRDefault="000B2B8A" w:rsidP="0092511A">
      <w:pPr>
        <w:pStyle w:val="a8"/>
      </w:pPr>
      <w:r w:rsidRPr="001D115D">
        <w:t>4</w:t>
      </w:r>
      <w:r w:rsidR="00A954E1" w:rsidRPr="001D115D">
        <w:t>.</w:t>
      </w:r>
      <w:r w:rsidR="008F381B" w:rsidRPr="001D115D">
        <w:t xml:space="preserve"> Порядок проведения контрольных мероприятий</w:t>
      </w:r>
      <w:r w:rsidR="009F7B04" w:rsidRPr="001D115D">
        <w:t>:</w:t>
      </w:r>
    </w:p>
    <w:p w:rsidR="008F381B" w:rsidRPr="001D115D" w:rsidRDefault="000B2B8A" w:rsidP="0092511A">
      <w:pPr>
        <w:pStyle w:val="a8"/>
      </w:pPr>
      <w:r w:rsidRPr="001D115D">
        <w:t>4</w:t>
      </w:r>
      <w:r w:rsidR="007B71DF" w:rsidRPr="001D115D">
        <w:t xml:space="preserve">.1. </w:t>
      </w:r>
      <w:proofErr w:type="gramStart"/>
      <w:r w:rsidR="006A0C5C" w:rsidRPr="001D115D">
        <w:t>П</w:t>
      </w:r>
      <w:r w:rsidR="008F381B" w:rsidRPr="001D115D">
        <w:t xml:space="preserve">ри проведении </w:t>
      </w:r>
      <w:r w:rsidR="00C856C8" w:rsidRPr="001D115D">
        <w:t xml:space="preserve">контрольных мероприятий </w:t>
      </w:r>
      <w:r w:rsidR="008F381B" w:rsidRPr="001D115D">
        <w:t>определяются правомерность, экономность, результативность и эффективность финансово-хозяйственной деятельности подведомственных организаций на основе учредительных, финансовых и денежных документов, бухгалтерских регистров, отчетов, планов, смет, муниципальных контрактов (договоров), актов и иных документов, относящихся к вопросам проверки (ревизии), а также письменных заявлений должностных лиц, документов и сведений, полученных из других достоверных источников</w:t>
      </w:r>
      <w:r w:rsidR="009F7B04" w:rsidRPr="001D115D">
        <w:t>.</w:t>
      </w:r>
      <w:proofErr w:type="gramEnd"/>
    </w:p>
    <w:p w:rsidR="001E395C" w:rsidRPr="001D115D" w:rsidRDefault="000B2B8A" w:rsidP="0092511A">
      <w:pPr>
        <w:pStyle w:val="a8"/>
      </w:pPr>
      <w:r w:rsidRPr="001D115D">
        <w:t>4</w:t>
      </w:r>
      <w:r w:rsidR="007B71DF" w:rsidRPr="001D115D">
        <w:t>.2.</w:t>
      </w:r>
      <w:r w:rsidR="003808F8" w:rsidRPr="001D115D">
        <w:t xml:space="preserve">Контрольные мероприятия проводятся на основании </w:t>
      </w:r>
      <w:r w:rsidR="00F9268F" w:rsidRPr="001D115D">
        <w:t>распоряжения главы администрации</w:t>
      </w:r>
      <w:r w:rsidR="009F7B04" w:rsidRPr="001D115D">
        <w:t xml:space="preserve"> (далее-</w:t>
      </w:r>
      <w:r w:rsidR="00F9268F" w:rsidRPr="001D115D">
        <w:t>глава</w:t>
      </w:r>
      <w:r w:rsidR="009F7B04" w:rsidRPr="001D115D">
        <w:t>)</w:t>
      </w:r>
      <w:r w:rsidR="003808F8" w:rsidRPr="001D115D">
        <w:t>, в котором указываются наименование объекта контроля, проверяемый период, тема контрольного мероприятия</w:t>
      </w:r>
      <w:r w:rsidR="001E395C" w:rsidRPr="001D115D">
        <w:t>, проверяемый период, срок проведения контрольного мероприятия.</w:t>
      </w:r>
    </w:p>
    <w:p w:rsidR="00F66EB5" w:rsidRPr="001D115D" w:rsidRDefault="000B2B8A" w:rsidP="0092511A">
      <w:pPr>
        <w:pStyle w:val="a8"/>
      </w:pPr>
      <w:r w:rsidRPr="001D115D">
        <w:t>4</w:t>
      </w:r>
      <w:r w:rsidR="001E395C" w:rsidRPr="001D115D">
        <w:t xml:space="preserve">.3. Решение о приостановлении проведения контрольного мероприятия принимаются </w:t>
      </w:r>
      <w:r w:rsidR="00F9268F" w:rsidRPr="001D115D">
        <w:t>Главой</w:t>
      </w:r>
      <w:r w:rsidR="00F66EB5" w:rsidRPr="001D115D">
        <w:t xml:space="preserve"> на основании мотивирующего обращения руководителя проверочной (ревизионной) группы. На время приостановления проведения контрольного мероприятия течение его срока прерывается.</w:t>
      </w:r>
    </w:p>
    <w:p w:rsidR="00F66EB5" w:rsidRPr="001D115D" w:rsidRDefault="000B2B8A" w:rsidP="0092511A">
      <w:pPr>
        <w:pStyle w:val="a8"/>
      </w:pPr>
      <w:r w:rsidRPr="001D115D">
        <w:t>4</w:t>
      </w:r>
      <w:r w:rsidR="00F66EB5" w:rsidRPr="001D115D">
        <w:t>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7B71DF" w:rsidRPr="001D115D" w:rsidRDefault="000B2B8A" w:rsidP="0092511A">
      <w:pPr>
        <w:pStyle w:val="a8"/>
      </w:pPr>
      <w:r w:rsidRPr="001D115D">
        <w:t>4</w:t>
      </w:r>
      <w:r w:rsidR="00F66EB5" w:rsidRPr="001D115D">
        <w:t xml:space="preserve">.5.Решение о приостановлении </w:t>
      </w:r>
      <w:proofErr w:type="gramStart"/>
      <w:r w:rsidR="00F66EB5" w:rsidRPr="001D115D">
        <w:t xml:space="preserve">( </w:t>
      </w:r>
      <w:proofErr w:type="gramEnd"/>
      <w:r w:rsidR="00F66EB5" w:rsidRPr="001D115D">
        <w:t xml:space="preserve">возобновлении ) проведения контрольного мероприятия оформляется </w:t>
      </w:r>
      <w:r w:rsidR="00F9268F" w:rsidRPr="001D115D">
        <w:t>распоряжением</w:t>
      </w:r>
      <w:r w:rsidR="00F66EB5" w:rsidRPr="001D115D">
        <w:t xml:space="preserve"> </w:t>
      </w:r>
      <w:r w:rsidR="00F9268F" w:rsidRPr="001D115D">
        <w:t>Главы</w:t>
      </w:r>
      <w:r w:rsidR="00F66EB5" w:rsidRPr="001D115D">
        <w:t>. Копия решения о приостановлении (возобновлении) проведения контрольного мероприятия направляется в адрес объекта проверки.</w:t>
      </w:r>
    </w:p>
    <w:p w:rsidR="00F66EB5" w:rsidRPr="001D115D" w:rsidRDefault="00F66EB5" w:rsidP="0092511A">
      <w:pPr>
        <w:pStyle w:val="a8"/>
      </w:pPr>
    </w:p>
    <w:p w:rsidR="008F381B" w:rsidRPr="001D115D" w:rsidRDefault="000B2B8A" w:rsidP="0092511A">
      <w:pPr>
        <w:pStyle w:val="a8"/>
      </w:pPr>
      <w:r w:rsidRPr="001D115D">
        <w:t>4</w:t>
      </w:r>
      <w:r w:rsidR="006A0C5C" w:rsidRPr="001D115D">
        <w:t>.</w:t>
      </w:r>
      <w:r w:rsidRPr="001D115D">
        <w:t>6</w:t>
      </w:r>
      <w:r w:rsidR="006A0C5C" w:rsidRPr="001D115D">
        <w:t>.</w:t>
      </w:r>
      <w:r w:rsidR="00303CD1" w:rsidRPr="001D115D">
        <w:t xml:space="preserve">Контрольные </w:t>
      </w:r>
      <w:r w:rsidR="00663047" w:rsidRPr="001D115D">
        <w:t>мероприятия</w:t>
      </w:r>
      <w:r w:rsidR="00303CD1" w:rsidRPr="001D115D">
        <w:t xml:space="preserve"> осуществляются следующим способом:</w:t>
      </w:r>
    </w:p>
    <w:p w:rsidR="00D366EF" w:rsidRPr="001D115D" w:rsidRDefault="00D366EF" w:rsidP="0092511A">
      <w:pPr>
        <w:pStyle w:val="a8"/>
      </w:pPr>
    </w:p>
    <w:p w:rsidR="008F381B" w:rsidRPr="001D115D" w:rsidRDefault="00144D82" w:rsidP="0092511A">
      <w:pPr>
        <w:pStyle w:val="a8"/>
      </w:pPr>
      <w:r w:rsidRPr="001D115D">
        <w:t>а</w:t>
      </w:r>
      <w:r w:rsidR="008F381B" w:rsidRPr="001D115D">
        <w:t>) сплошной способ, при котором контрольные мероприятия осуществляются в отношении всей совокупности финансовых, бухгалтерских, отчетных и иных документов, относящихся к одному вопросу программы проверки;</w:t>
      </w:r>
    </w:p>
    <w:p w:rsidR="008F381B" w:rsidRPr="001D115D" w:rsidRDefault="00144D82" w:rsidP="0092511A">
      <w:pPr>
        <w:pStyle w:val="a8"/>
      </w:pPr>
      <w:r w:rsidRPr="001D115D">
        <w:t>б</w:t>
      </w:r>
      <w:r w:rsidR="008F381B" w:rsidRPr="001D115D">
        <w:t>) выборочный способ, при котором контрольные мероприятия осуществляются в отношении части финансовых, бухгалтерских, отчетных и иных документов, относящихся к одному вопросу программы проверки;</w:t>
      </w:r>
    </w:p>
    <w:p w:rsidR="008F381B" w:rsidRPr="001D115D" w:rsidRDefault="000B2B8A" w:rsidP="0092511A">
      <w:pPr>
        <w:pStyle w:val="a8"/>
      </w:pPr>
      <w:r w:rsidRPr="001D115D">
        <w:t>4</w:t>
      </w:r>
      <w:r w:rsidR="0097457F" w:rsidRPr="001D115D">
        <w:t>.</w:t>
      </w:r>
      <w:r w:rsidRPr="001D115D">
        <w:t>7</w:t>
      </w:r>
      <w:r w:rsidR="0097457F" w:rsidRPr="001D115D">
        <w:t>.</w:t>
      </w:r>
      <w:r w:rsidR="008F381B" w:rsidRPr="001D115D">
        <w:t xml:space="preserve"> ответственность за организацию внутреннего </w:t>
      </w:r>
      <w:r w:rsidR="00CA441F" w:rsidRPr="001D115D">
        <w:t xml:space="preserve">муниципального </w:t>
      </w:r>
      <w:r w:rsidR="008F381B" w:rsidRPr="001D115D">
        <w:t xml:space="preserve">финансового контроля несет </w:t>
      </w:r>
      <w:r w:rsidR="00F9268F" w:rsidRPr="001D115D">
        <w:t>Глава</w:t>
      </w:r>
      <w:r w:rsidR="00CA441F" w:rsidRPr="001D115D">
        <w:t xml:space="preserve"> </w:t>
      </w:r>
      <w:r w:rsidR="006A0C5C" w:rsidRPr="001D115D">
        <w:t>администрации</w:t>
      </w:r>
      <w:proofErr w:type="gramStart"/>
      <w:r w:rsidR="006A0C5C" w:rsidRPr="001D115D">
        <w:t xml:space="preserve"> ,</w:t>
      </w:r>
      <w:proofErr w:type="gramEnd"/>
      <w:r w:rsidR="006A0C5C" w:rsidRPr="001D115D">
        <w:t>(далее-</w:t>
      </w:r>
      <w:r w:rsidR="00F9268F" w:rsidRPr="001D115D">
        <w:t>Глава</w:t>
      </w:r>
      <w:r w:rsidR="006A0C5C" w:rsidRPr="001D115D">
        <w:t>)</w:t>
      </w:r>
      <w:r w:rsidR="008F381B" w:rsidRPr="001D115D">
        <w:t>;</w:t>
      </w:r>
    </w:p>
    <w:p w:rsidR="001002E3" w:rsidRPr="001D115D" w:rsidRDefault="001002E3" w:rsidP="0092511A">
      <w:pPr>
        <w:pStyle w:val="a8"/>
      </w:pPr>
    </w:p>
    <w:p w:rsidR="006934AF" w:rsidRPr="001D115D" w:rsidRDefault="000B2B8A" w:rsidP="0092511A">
      <w:pPr>
        <w:pStyle w:val="a8"/>
      </w:pPr>
      <w:r w:rsidRPr="001D115D">
        <w:t>4</w:t>
      </w:r>
      <w:r w:rsidR="001002E3" w:rsidRPr="001D115D">
        <w:t>.</w:t>
      </w:r>
      <w:r w:rsidRPr="001D115D">
        <w:t>8</w:t>
      </w:r>
      <w:r w:rsidR="001002E3" w:rsidRPr="001D115D">
        <w:t>. Плановые контрольные мероприятия:</w:t>
      </w:r>
    </w:p>
    <w:p w:rsidR="001002E3" w:rsidRPr="001D115D" w:rsidRDefault="001002E3" w:rsidP="0092511A">
      <w:pPr>
        <w:pStyle w:val="a8"/>
      </w:pPr>
    </w:p>
    <w:p w:rsidR="00E8001A" w:rsidRPr="001D115D" w:rsidRDefault="000B2B8A" w:rsidP="0092511A">
      <w:pPr>
        <w:pStyle w:val="a8"/>
      </w:pPr>
      <w:proofErr w:type="gramStart"/>
      <w:r w:rsidRPr="001D115D">
        <w:t>4.8.1.</w:t>
      </w:r>
      <w:r w:rsidR="008B3F2D" w:rsidRPr="001D115D">
        <w:t xml:space="preserve">Плановые </w:t>
      </w:r>
      <w:r w:rsidR="002D6105" w:rsidRPr="001D115D">
        <w:t xml:space="preserve">контрольные </w:t>
      </w:r>
      <w:r w:rsidR="008B3F2D" w:rsidRPr="001D115D">
        <w:t>мероприятия</w:t>
      </w:r>
      <w:r w:rsidR="00F9268F" w:rsidRPr="001D115D">
        <w:t xml:space="preserve"> и </w:t>
      </w:r>
      <w:r w:rsidR="008F381B" w:rsidRPr="001D115D">
        <w:t>внутреннего</w:t>
      </w:r>
      <w:r w:rsidR="00CA441F" w:rsidRPr="001D115D">
        <w:t xml:space="preserve"> муниципального </w:t>
      </w:r>
      <w:r w:rsidR="008F381B" w:rsidRPr="001D115D">
        <w:t xml:space="preserve"> финансового контроля </w:t>
      </w:r>
      <w:r w:rsidR="006004CA" w:rsidRPr="001D115D">
        <w:t>осуществляются в соответствии с планом контрольных мероприятий,</w:t>
      </w:r>
      <w:r w:rsidR="00F9268F" w:rsidRPr="001D115D">
        <w:t xml:space="preserve"> </w:t>
      </w:r>
      <w:r w:rsidR="006004CA" w:rsidRPr="001D115D">
        <w:t>который</w:t>
      </w:r>
      <w:r w:rsidR="008F381B" w:rsidRPr="001D115D">
        <w:t xml:space="preserve"> утверждается </w:t>
      </w:r>
      <w:r w:rsidR="00F9268F" w:rsidRPr="001D115D">
        <w:t>Главой</w:t>
      </w:r>
      <w:r w:rsidR="008F381B" w:rsidRPr="001D115D">
        <w:t xml:space="preserve"> до начала очередного финансового года, в котором устанавливаются форма контрольного мероприятия, тема контрольного мероприятия, объект финансового контроля, проверяемый период, срок проведения контрольного мероприятия, ответственные исполнители</w:t>
      </w:r>
      <w:r w:rsidR="00303CD1" w:rsidRPr="001D115D">
        <w:t xml:space="preserve">по форме установленной </w:t>
      </w:r>
      <w:r w:rsidR="007528CA" w:rsidRPr="001D115D">
        <w:t>Приложение № 1</w:t>
      </w:r>
      <w:r w:rsidR="00303CD1" w:rsidRPr="001D115D">
        <w:t xml:space="preserve"> к настоящему порядку</w:t>
      </w:r>
      <w:r w:rsidR="009F7B04" w:rsidRPr="001D115D">
        <w:t>;</w:t>
      </w:r>
      <w:proofErr w:type="gramEnd"/>
    </w:p>
    <w:p w:rsidR="008F381B" w:rsidRPr="001D115D" w:rsidRDefault="000B2B8A" w:rsidP="0092511A">
      <w:pPr>
        <w:pStyle w:val="a8"/>
      </w:pPr>
      <w:r w:rsidRPr="001D115D">
        <w:t>4.8.2.</w:t>
      </w:r>
      <w:r w:rsidR="008F381B" w:rsidRPr="001D115D">
        <w:t xml:space="preserve"> значимость операций (действий по формированию документа, необходимого для выполнения внутренней бюджетной процедуры), групп однотипных операций, которые могут оказать значительное влияние на годовую и (или) квартальную бюджетную (бухгалтерскую) отчетность главного распорядителя бюджетных средств, главного администратора доходов бюджетных средств, в случае неправомерного исполнения этих операций;</w:t>
      </w:r>
    </w:p>
    <w:p w:rsidR="008F381B" w:rsidRPr="001D115D" w:rsidRDefault="000B2B8A" w:rsidP="0092511A">
      <w:pPr>
        <w:pStyle w:val="a8"/>
      </w:pPr>
      <w:r w:rsidRPr="001D115D">
        <w:t>4.8.3.</w:t>
      </w:r>
      <w:r w:rsidR="008F381B" w:rsidRPr="001D115D">
        <w:t xml:space="preserve">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эффективности (надежности) внутреннего </w:t>
      </w:r>
      <w:r w:rsidR="003C7EE5" w:rsidRPr="001D115D">
        <w:t xml:space="preserve">муниципального </w:t>
      </w:r>
      <w:r w:rsidR="008F381B" w:rsidRPr="001D115D">
        <w:t>финансового контроля;</w:t>
      </w:r>
    </w:p>
    <w:p w:rsidR="00FC7206" w:rsidRPr="001D115D" w:rsidRDefault="000B2B8A" w:rsidP="0092511A">
      <w:pPr>
        <w:pStyle w:val="a8"/>
      </w:pPr>
      <w:r w:rsidRPr="001D115D">
        <w:lastRenderedPageBreak/>
        <w:t>4.8.4.</w:t>
      </w:r>
      <w:r w:rsidR="008F381B" w:rsidRPr="001D115D">
        <w:t xml:space="preserve"> наличие значимых бюджетных рисков после проведения процедур внутреннего </w:t>
      </w:r>
      <w:r w:rsidR="003C7EE5" w:rsidRPr="001D115D">
        <w:t xml:space="preserve">муниципального </w:t>
      </w:r>
      <w:r w:rsidR="008F381B" w:rsidRPr="001D115D">
        <w:t>финансового контроля;</w:t>
      </w:r>
    </w:p>
    <w:p w:rsidR="00FC7206" w:rsidRPr="001D115D" w:rsidRDefault="000B2B8A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4.8.</w:t>
      </w:r>
      <w:r w:rsidR="001002E3" w:rsidRPr="001D115D">
        <w:rPr>
          <w:rFonts w:eastAsia="Times New Roman"/>
          <w:lang w:eastAsia="ru-RU"/>
        </w:rPr>
        <w:t>5.</w:t>
      </w:r>
      <w:r w:rsidR="00FC7206" w:rsidRPr="001D115D">
        <w:rPr>
          <w:rFonts w:eastAsia="Times New Roman"/>
          <w:lang w:eastAsia="ru-RU"/>
        </w:rPr>
        <w:t>Процедуры подготовки и назначения плановых контрольных мероприятий внутреннего финансового контроля осуществляется путем регистрации распоряжения о проведении контрольных мероприятий.</w:t>
      </w:r>
    </w:p>
    <w:p w:rsidR="00FC7206" w:rsidRPr="001D115D" w:rsidRDefault="000B2B8A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002E3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8</w:t>
      </w:r>
      <w:r w:rsidR="001002E3" w:rsidRPr="001D115D">
        <w:rPr>
          <w:rFonts w:eastAsia="Times New Roman"/>
          <w:lang w:eastAsia="ru-RU"/>
        </w:rPr>
        <w:t>.6</w:t>
      </w:r>
      <w:r w:rsidR="00FC7206" w:rsidRPr="001D115D">
        <w:rPr>
          <w:rFonts w:eastAsia="Times New Roman"/>
          <w:lang w:eastAsia="ru-RU"/>
        </w:rPr>
        <w:t xml:space="preserve"> внутренний финансовый контроль  осуществляются методом проверки, ревизии, обследования.</w:t>
      </w:r>
      <w:r w:rsidR="002946B5" w:rsidRPr="001D115D">
        <w:rPr>
          <w:rFonts w:eastAsia="Times New Roman"/>
          <w:lang w:eastAsia="ru-RU"/>
        </w:rPr>
        <w:t xml:space="preserve"> П</w:t>
      </w:r>
      <w:r w:rsidR="00FC7206" w:rsidRPr="001D115D">
        <w:rPr>
          <w:rFonts w:eastAsia="Times New Roman"/>
          <w:lang w:eastAsia="ru-RU"/>
        </w:rPr>
        <w:t>роверки подразделяются на камеральные, выездные, встречные.</w:t>
      </w:r>
    </w:p>
    <w:p w:rsidR="00FC7206" w:rsidRPr="001D115D" w:rsidRDefault="00A954E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а</w:t>
      </w:r>
      <w:r w:rsidR="0073164B" w:rsidRPr="001D115D">
        <w:rPr>
          <w:rFonts w:eastAsia="Times New Roman"/>
          <w:lang w:eastAsia="ru-RU"/>
        </w:rPr>
        <w:t>)</w:t>
      </w:r>
      <w:r w:rsidR="00FC7206" w:rsidRPr="001D115D">
        <w:rPr>
          <w:rFonts w:eastAsia="Times New Roman"/>
          <w:lang w:eastAsia="ru-RU"/>
        </w:rPr>
        <w:t xml:space="preserve"> Выездные проверки, ревизии проводятся по месту нахождения объекта контроля и его обособленных подразделений.</w:t>
      </w:r>
    </w:p>
    <w:p w:rsidR="00FC7206" w:rsidRPr="001D115D" w:rsidRDefault="00A954E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б</w:t>
      </w:r>
      <w:r w:rsidR="00FC7206" w:rsidRPr="001D115D">
        <w:rPr>
          <w:rFonts w:eastAsia="Times New Roman"/>
          <w:lang w:eastAsia="ru-RU"/>
        </w:rPr>
        <w:t xml:space="preserve">) Камеральные проверки проводятся по месту нахождения </w:t>
      </w:r>
      <w:r w:rsidR="00F9268F" w:rsidRPr="001D115D">
        <w:rPr>
          <w:rFonts w:eastAsia="Times New Roman"/>
          <w:lang w:eastAsia="ru-RU"/>
        </w:rPr>
        <w:t>Администрации</w:t>
      </w:r>
      <w:r w:rsidR="00440B18" w:rsidRPr="001D115D">
        <w:rPr>
          <w:rFonts w:eastAsia="Times New Roman"/>
          <w:lang w:eastAsia="ru-RU"/>
        </w:rPr>
        <w:t xml:space="preserve">,  в том  числе на основании бюджетной (бухгалтерской) отчетности и иных документов, представленных по запросам </w:t>
      </w:r>
      <w:r w:rsidR="00F9268F" w:rsidRPr="001D115D">
        <w:rPr>
          <w:rFonts w:eastAsia="Times New Roman"/>
          <w:lang w:eastAsia="ru-RU"/>
        </w:rPr>
        <w:t>главы</w:t>
      </w:r>
      <w:r w:rsidR="00440B18" w:rsidRPr="001D115D">
        <w:rPr>
          <w:rFonts w:eastAsia="Times New Roman"/>
          <w:lang w:eastAsia="ru-RU"/>
        </w:rPr>
        <w:t>, а также информации</w:t>
      </w:r>
      <w:proofErr w:type="gramStart"/>
      <w:r w:rsidR="00440B18" w:rsidRPr="001D115D">
        <w:rPr>
          <w:rFonts w:eastAsia="Times New Roman"/>
          <w:lang w:eastAsia="ru-RU"/>
        </w:rPr>
        <w:t xml:space="preserve"> ,</w:t>
      </w:r>
      <w:proofErr w:type="gramEnd"/>
      <w:r w:rsidR="00440B18" w:rsidRPr="001D115D">
        <w:rPr>
          <w:rFonts w:eastAsia="Times New Roman"/>
          <w:lang w:eastAsia="ru-RU"/>
        </w:rPr>
        <w:t xml:space="preserve"> документов и материалов, полученных в ходе встречных проверок</w:t>
      </w:r>
      <w:r w:rsidR="00FC7206" w:rsidRPr="001D115D">
        <w:rPr>
          <w:rFonts w:eastAsia="Times New Roman"/>
          <w:lang w:eastAsia="ru-RU"/>
        </w:rPr>
        <w:t>.</w:t>
      </w:r>
    </w:p>
    <w:p w:rsidR="0073164B" w:rsidRPr="001D115D" w:rsidRDefault="00A954E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в</w:t>
      </w:r>
      <w:r w:rsidR="00FC7206" w:rsidRPr="001D115D">
        <w:rPr>
          <w:rFonts w:eastAsia="Times New Roman"/>
          <w:lang w:eastAsia="ru-RU"/>
        </w:rPr>
        <w:t>) 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544C04" w:rsidRPr="001D115D" w:rsidRDefault="00544C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При проведении обследования могут проводиться исследования и экспертизы с использованием фот</w:t>
      </w:r>
      <w:proofErr w:type="gramStart"/>
      <w:r w:rsidRPr="001D115D">
        <w:rPr>
          <w:rFonts w:eastAsia="Times New Roman"/>
          <w:lang w:eastAsia="ru-RU"/>
        </w:rPr>
        <w:t>о-</w:t>
      </w:r>
      <w:proofErr w:type="gramEnd"/>
      <w:r w:rsidRPr="001D115D">
        <w:rPr>
          <w:rFonts w:eastAsia="Times New Roman"/>
          <w:lang w:eastAsia="ru-RU"/>
        </w:rPr>
        <w:t>,видео- , так же иных видов техники и приборов.</w:t>
      </w:r>
    </w:p>
    <w:p w:rsidR="00544C04" w:rsidRPr="001D115D" w:rsidRDefault="00544C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По результатам проведения обследования оформляется заключение</w:t>
      </w:r>
      <w:proofErr w:type="gramStart"/>
      <w:r w:rsidRPr="001D115D">
        <w:rPr>
          <w:rFonts w:eastAsia="Times New Roman"/>
          <w:lang w:eastAsia="ru-RU"/>
        </w:rPr>
        <w:t xml:space="preserve"> ,</w:t>
      </w:r>
      <w:proofErr w:type="gramEnd"/>
      <w:r w:rsidRPr="001D115D">
        <w:rPr>
          <w:rFonts w:eastAsia="Times New Roman"/>
          <w:lang w:eastAsia="ru-RU"/>
        </w:rPr>
        <w:t xml:space="preserve">которое подписывается </w:t>
      </w:r>
      <w:r w:rsidR="00F9268F" w:rsidRPr="001D115D">
        <w:rPr>
          <w:rFonts w:eastAsia="Times New Roman"/>
          <w:lang w:eastAsia="ru-RU"/>
        </w:rPr>
        <w:t>главой</w:t>
      </w:r>
      <w:r w:rsidRPr="001D115D">
        <w:rPr>
          <w:rFonts w:eastAsia="Times New Roman"/>
          <w:lang w:eastAsia="ru-RU"/>
        </w:rPr>
        <w:t xml:space="preserve"> не позднее последнего дня </w:t>
      </w:r>
      <w:r w:rsidR="007E7E5A" w:rsidRPr="001D115D">
        <w:rPr>
          <w:rFonts w:eastAsia="Times New Roman"/>
          <w:lang w:eastAsia="ru-RU"/>
        </w:rPr>
        <w:t xml:space="preserve">срока проведения обследования. Заключение в течении в течение 3 рабочих дней со дня его подписания вручается представителю объекта контроля.   </w:t>
      </w:r>
    </w:p>
    <w:p w:rsidR="005C556D" w:rsidRPr="001D115D" w:rsidRDefault="000B2B8A" w:rsidP="0092511A">
      <w:pPr>
        <w:pStyle w:val="a8"/>
      </w:pPr>
      <w:r w:rsidRPr="001D115D">
        <w:rPr>
          <w:rFonts w:eastAsia="Times New Roman"/>
          <w:lang w:eastAsia="ru-RU"/>
        </w:rPr>
        <w:t>4</w:t>
      </w:r>
      <w:r w:rsidR="002946B5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8</w:t>
      </w:r>
      <w:r w:rsidR="002946B5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7</w:t>
      </w:r>
      <w:r w:rsidR="002946B5" w:rsidRPr="001D115D">
        <w:rPr>
          <w:rFonts w:eastAsia="Times New Roman"/>
          <w:lang w:eastAsia="ru-RU"/>
        </w:rPr>
        <w:t>.</w:t>
      </w:r>
      <w:r w:rsidR="008F381B" w:rsidRPr="001D115D">
        <w:t xml:space="preserve"> предельные сроки проведения внутреннего </w:t>
      </w:r>
      <w:r w:rsidR="003C7EE5" w:rsidRPr="001D115D">
        <w:t xml:space="preserve">муниципального </w:t>
      </w:r>
      <w:r w:rsidR="008F381B" w:rsidRPr="001D115D">
        <w:t xml:space="preserve">финансового контроля устанавливает </w:t>
      </w:r>
      <w:r w:rsidR="00F9268F" w:rsidRPr="001D115D">
        <w:t>Глава</w:t>
      </w:r>
      <w:r w:rsidR="008F381B" w:rsidRPr="001D115D">
        <w:t>;</w:t>
      </w:r>
    </w:p>
    <w:p w:rsidR="00256EE2" w:rsidRPr="001D115D" w:rsidRDefault="0054071B" w:rsidP="0092511A">
      <w:pPr>
        <w:pStyle w:val="a8"/>
        <w:rPr>
          <w:rFonts w:eastAsia="Times New Roman"/>
          <w:lang w:eastAsia="ru-RU"/>
        </w:rPr>
      </w:pPr>
      <w:r w:rsidRPr="001D115D">
        <w:t>-</w:t>
      </w:r>
      <w:r w:rsidR="002D6105" w:rsidRPr="001D115D">
        <w:rPr>
          <w:rFonts w:eastAsia="Times New Roman"/>
          <w:lang w:eastAsia="ru-RU"/>
        </w:rPr>
        <w:t xml:space="preserve">проведение </w:t>
      </w:r>
      <w:r w:rsidR="00A954E1" w:rsidRPr="001D115D">
        <w:rPr>
          <w:rFonts w:eastAsia="Times New Roman"/>
          <w:lang w:eastAsia="ru-RU"/>
        </w:rPr>
        <w:t xml:space="preserve">плановых </w:t>
      </w:r>
      <w:r w:rsidR="002D6105" w:rsidRPr="001D115D">
        <w:rPr>
          <w:rFonts w:eastAsia="Times New Roman"/>
          <w:lang w:eastAsia="ru-RU"/>
        </w:rPr>
        <w:t>контрольного мероприятия администрации  - не более 30 рабочих дней, а при продлении срока проведения контрольного мероприятия  администрации не более чем на 20 рабочих дней - не более 50 рабочих дней</w:t>
      </w:r>
      <w:r w:rsidR="00256EE2" w:rsidRPr="001D115D">
        <w:rPr>
          <w:rFonts w:eastAsia="Times New Roman"/>
          <w:lang w:eastAsia="ru-RU"/>
        </w:rPr>
        <w:t>.</w:t>
      </w:r>
    </w:p>
    <w:p w:rsidR="00645C31" w:rsidRPr="001D115D" w:rsidRDefault="00256EE2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 </w:t>
      </w:r>
      <w:r w:rsidR="002D6105" w:rsidRPr="001D115D">
        <w:rPr>
          <w:rFonts w:eastAsia="Times New Roman"/>
          <w:lang w:eastAsia="ru-RU"/>
        </w:rPr>
        <w:t>оформление результатов проверки - не более 15 рабочих дней;</w:t>
      </w:r>
    </w:p>
    <w:p w:rsidR="005C556D" w:rsidRPr="001D115D" w:rsidRDefault="005C556D" w:rsidP="0092511A">
      <w:pPr>
        <w:pStyle w:val="a8"/>
      </w:pPr>
      <w:r w:rsidRPr="001D115D">
        <w:t>- по результатам проведенного плановых мероприятий внутреннего муниципального финансового контроля составляется акт  (бухгалтерская справка) в одном экземпляре, в котором содержится описание проведенной работы и выявленных нарушений, который подписывает лицо, уполномоченное на проведение проверки контрольного органа, руководитель и главный бухгалтер (бухгалтер) подведомственной организации.</w:t>
      </w:r>
    </w:p>
    <w:p w:rsidR="005C556D" w:rsidRPr="001D115D" w:rsidRDefault="005C556D" w:rsidP="0092511A">
      <w:pPr>
        <w:pStyle w:val="a8"/>
      </w:pPr>
      <w:r w:rsidRPr="001D115D">
        <w:t>- К акту (бухгалтерской справке) прилагаются объяснения лиц, на которых возлагается ответственность за совершение нарушений, и другие документы или их копии, имеющие отношение к контрольным мероприятиям;</w:t>
      </w:r>
    </w:p>
    <w:p w:rsidR="002D6105" w:rsidRPr="001D115D" w:rsidRDefault="00645C3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2D6105" w:rsidRPr="001D115D">
        <w:rPr>
          <w:rFonts w:eastAsia="Times New Roman"/>
          <w:lang w:eastAsia="ru-RU"/>
        </w:rPr>
        <w:t xml:space="preserve">вручение акта проверки внутреннего финансового контроля, подготовленного по результатам проведения </w:t>
      </w:r>
      <w:r w:rsidR="00256EE2" w:rsidRPr="001D115D">
        <w:rPr>
          <w:rFonts w:eastAsia="Times New Roman"/>
          <w:lang w:eastAsia="ru-RU"/>
        </w:rPr>
        <w:t>контрольного мероприятия</w:t>
      </w:r>
      <w:r w:rsidR="002D6105" w:rsidRPr="001D115D">
        <w:rPr>
          <w:rFonts w:eastAsia="Times New Roman"/>
          <w:lang w:eastAsia="ru-RU"/>
        </w:rPr>
        <w:t xml:space="preserve"> - в течение 3 рабочих дней со дня его подписания.</w:t>
      </w:r>
    </w:p>
    <w:p w:rsidR="00544C04" w:rsidRPr="001D115D" w:rsidRDefault="00544C04" w:rsidP="0092511A">
      <w:pPr>
        <w:pStyle w:val="a8"/>
      </w:pPr>
    </w:p>
    <w:p w:rsidR="002946B5" w:rsidRPr="001D115D" w:rsidRDefault="000B2B8A" w:rsidP="0092511A">
      <w:pPr>
        <w:pStyle w:val="a8"/>
      </w:pPr>
      <w:r w:rsidRPr="001D115D">
        <w:t>4</w:t>
      </w:r>
      <w:r w:rsidR="002946B5" w:rsidRPr="001D115D">
        <w:t>.</w:t>
      </w:r>
      <w:r w:rsidR="00F11C51" w:rsidRPr="001D115D">
        <w:t>9</w:t>
      </w:r>
      <w:r w:rsidRPr="001D115D">
        <w:t>.</w:t>
      </w:r>
      <w:r w:rsidR="002946B5" w:rsidRPr="001D115D">
        <w:t xml:space="preserve"> Внеплано</w:t>
      </w:r>
      <w:r w:rsidR="00544C04" w:rsidRPr="001D115D">
        <w:t>вые контрольные мероприятия.</w:t>
      </w:r>
    </w:p>
    <w:p w:rsidR="00544C04" w:rsidRPr="001D115D" w:rsidRDefault="00544C04" w:rsidP="0092511A">
      <w:pPr>
        <w:pStyle w:val="a8"/>
      </w:pPr>
    </w:p>
    <w:p w:rsidR="0054071B" w:rsidRPr="001D115D" w:rsidRDefault="000B2B8A" w:rsidP="0092511A">
      <w:pPr>
        <w:pStyle w:val="a8"/>
      </w:pPr>
      <w:r w:rsidRPr="001D115D">
        <w:t>-</w:t>
      </w:r>
      <w:r w:rsidR="008F381B" w:rsidRPr="001D115D">
        <w:t xml:space="preserve"> внеплановые </w:t>
      </w:r>
      <w:r w:rsidR="00303CD1" w:rsidRPr="001D115D">
        <w:t xml:space="preserve">контрольные мероприятия </w:t>
      </w:r>
      <w:r w:rsidR="008F381B" w:rsidRPr="001D115D">
        <w:t xml:space="preserve"> утверждаются </w:t>
      </w:r>
      <w:r w:rsidR="00F9268F" w:rsidRPr="001D115D">
        <w:t>распоряжением</w:t>
      </w:r>
      <w:r w:rsidR="008F381B" w:rsidRPr="001D115D">
        <w:t xml:space="preserve"> </w:t>
      </w:r>
      <w:r w:rsidR="00F9268F" w:rsidRPr="001D115D">
        <w:t>Главы</w:t>
      </w:r>
      <w:r w:rsidR="00010B63" w:rsidRPr="001D115D">
        <w:t>.</w:t>
      </w:r>
    </w:p>
    <w:p w:rsidR="008F381B" w:rsidRPr="001D115D" w:rsidRDefault="000B2B8A" w:rsidP="0092511A">
      <w:pPr>
        <w:pStyle w:val="a8"/>
      </w:pPr>
      <w:r w:rsidRPr="001D115D">
        <w:t xml:space="preserve">- </w:t>
      </w:r>
      <w:r w:rsidR="008F381B" w:rsidRPr="001D115D">
        <w:t xml:space="preserve">Внеплановые </w:t>
      </w:r>
      <w:r w:rsidR="002B7EC6" w:rsidRPr="001D115D">
        <w:t>контрольные мероприятия</w:t>
      </w:r>
      <w:r w:rsidR="008F381B" w:rsidRPr="001D115D">
        <w:t xml:space="preserve"> проводятся по следующим основаниям</w:t>
      </w:r>
      <w:r w:rsidR="00010B63" w:rsidRPr="001D115D">
        <w:t>;</w:t>
      </w:r>
    </w:p>
    <w:p w:rsidR="008F381B" w:rsidRPr="001D115D" w:rsidRDefault="008F381B" w:rsidP="0092511A">
      <w:pPr>
        <w:pStyle w:val="a8"/>
      </w:pPr>
      <w:r w:rsidRPr="001D115D">
        <w:t>а) для контроля исполнения устранения ранее выявленных нарушений бюджетного законодательства Российской Федерации;</w:t>
      </w:r>
    </w:p>
    <w:p w:rsidR="005C556D" w:rsidRPr="001D115D" w:rsidRDefault="008F381B" w:rsidP="0092511A">
      <w:pPr>
        <w:pStyle w:val="a8"/>
      </w:pPr>
      <w:r w:rsidRPr="001D115D">
        <w:t>б) в случае получения от органов муниципальной власти, юридических лиц или граждан информации о наличии признаков нарушения бюджетного законодательства Российской Федерации</w:t>
      </w:r>
      <w:r w:rsidR="00010B63" w:rsidRPr="001D115D">
        <w:t>;</w:t>
      </w:r>
    </w:p>
    <w:p w:rsidR="005C556D" w:rsidRPr="001D115D" w:rsidRDefault="005C556D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в</w:t>
      </w:r>
      <w:proofErr w:type="gramStart"/>
      <w:r w:rsidRPr="001D115D">
        <w:rPr>
          <w:rFonts w:eastAsia="Times New Roman"/>
          <w:lang w:eastAsia="ru-RU"/>
        </w:rPr>
        <w:t>)п</w:t>
      </w:r>
      <w:proofErr w:type="gramEnd"/>
      <w:r w:rsidRPr="001D115D">
        <w:rPr>
          <w:rFonts w:eastAsia="Times New Roman"/>
          <w:lang w:eastAsia="ru-RU"/>
        </w:rPr>
        <w:t>роведение внеплановых контрольных мероприятий устанавливаются  - в сроки, установленные для плановых контрольных мероприятий;</w:t>
      </w:r>
    </w:p>
    <w:p w:rsidR="0073164B" w:rsidRPr="001D115D" w:rsidRDefault="0073164B" w:rsidP="0092511A">
      <w:pPr>
        <w:pStyle w:val="a8"/>
      </w:pPr>
      <w:r w:rsidRPr="001D115D">
        <w:t>г) по результатам проведенного внеплановых контрольных мероприятий  муниципального финансового контроля составляется акт  (бухгалтерская справка) в одном экземпляре, в котором содержится описание проведенной работы и выявленных нарушений, который подписывает лицо, уполномоченное на проведение проверки контрольного органа, ру</w:t>
      </w:r>
      <w:r w:rsidR="00F9268F" w:rsidRPr="001D115D">
        <w:t xml:space="preserve">ководитель и главный бухгалтер </w:t>
      </w:r>
      <w:r w:rsidRPr="001D115D">
        <w:t xml:space="preserve"> подведомственной организации.</w:t>
      </w:r>
    </w:p>
    <w:p w:rsidR="0073164B" w:rsidRPr="001D115D" w:rsidRDefault="0073164B" w:rsidP="0092511A">
      <w:pPr>
        <w:pStyle w:val="a8"/>
      </w:pPr>
      <w:r w:rsidRPr="001D115D">
        <w:t>д) К акту (бухгалтерской справке) прилагаются объяснения лиц, на которых возлагается ответственность за совершение нарушений, и другие документы или их копии, имеющие отношение к контрольным мероприятиям;</w:t>
      </w:r>
    </w:p>
    <w:p w:rsidR="0073164B" w:rsidRPr="001D115D" w:rsidRDefault="0073164B" w:rsidP="0092511A">
      <w:pPr>
        <w:pStyle w:val="a8"/>
      </w:pPr>
      <w:r w:rsidRPr="001D115D">
        <w:rPr>
          <w:rFonts w:eastAsia="Times New Roman"/>
          <w:lang w:eastAsia="ru-RU"/>
        </w:rPr>
        <w:t>- вручение акта проверки внутреннего финансового контроля, подготовленного по результатам проведения контрольного мероприятия - в течение 3 рабочих дней со дня его подписания.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F41649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54071B" w:rsidRPr="001D115D">
        <w:rPr>
          <w:rFonts w:eastAsia="Times New Roman"/>
          <w:lang w:eastAsia="ru-RU"/>
        </w:rPr>
        <w:t>.</w:t>
      </w:r>
      <w:r w:rsidR="00F41649" w:rsidRPr="001D115D">
        <w:rPr>
          <w:rFonts w:eastAsia="Times New Roman"/>
          <w:lang w:eastAsia="ru-RU"/>
        </w:rPr>
        <w:t xml:space="preserve"> Проведение камеральной проверки внутреннего финансового контроля.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lastRenderedPageBreak/>
        <w:t>4</w:t>
      </w:r>
      <w:r w:rsidR="0054071B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54071B" w:rsidRPr="001D115D">
        <w:rPr>
          <w:rFonts w:eastAsia="Times New Roman"/>
          <w:lang w:eastAsia="ru-RU"/>
        </w:rPr>
        <w:t>.1.</w:t>
      </w:r>
      <w:r w:rsidR="00F41649" w:rsidRPr="001D115D">
        <w:rPr>
          <w:rFonts w:eastAsia="Times New Roman"/>
          <w:lang w:eastAsia="ru-RU"/>
        </w:rPr>
        <w:t>После подписания распоряжения  о проведении камеральной проверки в адрес объекта контроля и иных лиц направляется запрос о предоставлении документов и информации об объекте проверки.</w:t>
      </w:r>
    </w:p>
    <w:p w:rsidR="0054071B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54071B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54071B" w:rsidRPr="001D115D">
        <w:rPr>
          <w:rFonts w:eastAsia="Times New Roman"/>
          <w:lang w:eastAsia="ru-RU"/>
        </w:rPr>
        <w:t xml:space="preserve">.2. Камеральная проверка включает в себя исследование информации, документов и материалов, представленных по запросам </w:t>
      </w:r>
      <w:r w:rsidR="00F9268F" w:rsidRPr="001D115D">
        <w:rPr>
          <w:rFonts w:eastAsia="Times New Roman"/>
          <w:lang w:eastAsia="ru-RU"/>
        </w:rPr>
        <w:t>администрации</w:t>
      </w:r>
      <w:r w:rsidR="0054071B" w:rsidRPr="001D115D">
        <w:rPr>
          <w:rFonts w:eastAsia="Times New Roman"/>
          <w:lang w:eastAsia="ru-RU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проверки.</w:t>
      </w:r>
    </w:p>
    <w:p w:rsidR="0054071B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82D6A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182D6A" w:rsidRPr="001D115D">
        <w:rPr>
          <w:rFonts w:eastAsia="Times New Roman"/>
          <w:lang w:eastAsia="ru-RU"/>
        </w:rPr>
        <w:t>.3. При непредставлении или несвоевременном представлении должностными лицами объектов проверки информации, документов и материалов, запрошенных при проведении камеральной проверки, составляется акт специалистом  администрации</w:t>
      </w:r>
      <w:r w:rsidR="00F9268F" w:rsidRPr="001D115D">
        <w:rPr>
          <w:rFonts w:eastAsia="Times New Roman"/>
          <w:lang w:eastAsia="ru-RU"/>
        </w:rPr>
        <w:t>.</w:t>
      </w:r>
    </w:p>
    <w:p w:rsidR="0054071B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54071B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54071B" w:rsidRPr="001D115D">
        <w:rPr>
          <w:rFonts w:eastAsia="Times New Roman"/>
          <w:lang w:eastAsia="ru-RU"/>
        </w:rPr>
        <w:t>.</w:t>
      </w:r>
      <w:r w:rsidR="004111C1" w:rsidRPr="001D115D">
        <w:rPr>
          <w:rFonts w:eastAsia="Times New Roman"/>
          <w:lang w:eastAsia="ru-RU"/>
        </w:rPr>
        <w:t>4</w:t>
      </w:r>
      <w:r w:rsidR="0054071B" w:rsidRPr="001D115D">
        <w:rPr>
          <w:rFonts w:eastAsia="Times New Roman"/>
          <w:lang w:eastAsia="ru-RU"/>
        </w:rPr>
        <w:t>. камеральная проверка проводится в течени</w:t>
      </w:r>
      <w:r w:rsidR="00182D6A" w:rsidRPr="001D115D">
        <w:rPr>
          <w:rFonts w:eastAsia="Times New Roman"/>
          <w:lang w:eastAsia="ru-RU"/>
        </w:rPr>
        <w:t>е</w:t>
      </w:r>
      <w:r w:rsidR="0054071B" w:rsidRPr="001D115D">
        <w:rPr>
          <w:rFonts w:eastAsia="Times New Roman"/>
          <w:lang w:eastAsia="ru-RU"/>
        </w:rPr>
        <w:t xml:space="preserve"> 30 рабочих дней </w:t>
      </w:r>
      <w:r w:rsidR="00182D6A" w:rsidRPr="001D115D">
        <w:rPr>
          <w:rFonts w:eastAsia="Times New Roman"/>
          <w:lang w:eastAsia="ru-RU"/>
        </w:rPr>
        <w:t>со дня получения от объекта контрольной</w:t>
      </w:r>
      <w:r w:rsidR="00F9268F" w:rsidRPr="001D115D">
        <w:rPr>
          <w:rFonts w:eastAsia="Times New Roman"/>
          <w:lang w:eastAsia="ru-RU"/>
        </w:rPr>
        <w:t xml:space="preserve"> </w:t>
      </w:r>
      <w:r w:rsidR="00182D6A" w:rsidRPr="001D115D">
        <w:rPr>
          <w:rFonts w:eastAsia="Times New Roman"/>
          <w:lang w:eastAsia="ru-RU"/>
        </w:rPr>
        <w:t>и</w:t>
      </w:r>
      <w:r w:rsidR="00F9268F" w:rsidRPr="001D115D">
        <w:rPr>
          <w:rFonts w:eastAsia="Times New Roman"/>
          <w:lang w:eastAsia="ru-RU"/>
        </w:rPr>
        <w:t>н</w:t>
      </w:r>
      <w:r w:rsidR="00182D6A" w:rsidRPr="001D115D">
        <w:rPr>
          <w:rFonts w:eastAsia="Times New Roman"/>
          <w:lang w:eastAsia="ru-RU"/>
        </w:rPr>
        <w:t>формации</w:t>
      </w:r>
      <w:r w:rsidR="00010B63" w:rsidRPr="001D115D">
        <w:rPr>
          <w:rFonts w:eastAsia="Times New Roman"/>
          <w:lang w:eastAsia="ru-RU"/>
        </w:rPr>
        <w:t>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proofErr w:type="gramStart"/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4111C1" w:rsidRPr="001D115D">
        <w:rPr>
          <w:rFonts w:eastAsia="Times New Roman"/>
          <w:lang w:eastAsia="ru-RU"/>
        </w:rPr>
        <w:t>.5.</w:t>
      </w:r>
      <w:r w:rsidR="00F41649" w:rsidRPr="001D115D">
        <w:rPr>
          <w:rFonts w:eastAsia="Times New Roman"/>
          <w:lang w:eastAsia="ru-RU"/>
        </w:rPr>
        <w:t>В рамках камеральной проверки могут быть проведены обследование и встречная проверка.</w:t>
      </w:r>
      <w:proofErr w:type="gramEnd"/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4111C1" w:rsidRPr="001D115D">
        <w:rPr>
          <w:rFonts w:eastAsia="Times New Roman"/>
          <w:lang w:eastAsia="ru-RU"/>
        </w:rPr>
        <w:t>.6.</w:t>
      </w:r>
      <w:r w:rsidR="00F41649" w:rsidRPr="001D115D">
        <w:rPr>
          <w:rFonts w:eastAsia="Times New Roman"/>
          <w:lang w:eastAsia="ru-RU"/>
        </w:rPr>
        <w:t xml:space="preserve"> При принятии решения о проведении встречной проверки и (или) обследования учитываются следующие критерии: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 законность и обоснованность проведения встречной проверки и (или) обследования;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 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10</w:t>
      </w:r>
      <w:r w:rsidR="004111C1" w:rsidRPr="001D115D">
        <w:rPr>
          <w:rFonts w:eastAsia="Times New Roman"/>
          <w:lang w:eastAsia="ru-RU"/>
        </w:rPr>
        <w:t>.7.</w:t>
      </w:r>
      <w:r w:rsidR="00F41649" w:rsidRPr="001D115D">
        <w:rPr>
          <w:rFonts w:eastAsia="Times New Roman"/>
          <w:lang w:eastAsia="ru-RU"/>
        </w:rPr>
        <w:t xml:space="preserve"> При проведении камеральной проверки в срок ее проведения не засчитываются периоды времени </w:t>
      </w:r>
      <w:proofErr w:type="gramStart"/>
      <w:r w:rsidR="00F41649" w:rsidRPr="001D115D">
        <w:rPr>
          <w:rFonts w:eastAsia="Times New Roman"/>
          <w:lang w:eastAsia="ru-RU"/>
        </w:rPr>
        <w:t>с даты направления</w:t>
      </w:r>
      <w:proofErr w:type="gramEnd"/>
      <w:r w:rsidR="00F41649" w:rsidRPr="001D115D">
        <w:rPr>
          <w:rFonts w:eastAsia="Times New Roman"/>
          <w:lang w:eastAsia="ru-RU"/>
        </w:rPr>
        <w:t xml:space="preserve"> запроса Финансового управления администрации Аскизского района в адрес объекта проверки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</w:t>
      </w:r>
      <w:r w:rsidR="00010B63" w:rsidRPr="001D115D">
        <w:rPr>
          <w:rFonts w:eastAsia="Times New Roman"/>
          <w:lang w:eastAsia="ru-RU"/>
        </w:rPr>
        <w:t>:</w:t>
      </w:r>
    </w:p>
    <w:p w:rsidR="00F41649" w:rsidRPr="001D115D" w:rsidRDefault="00010B63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а</w:t>
      </w:r>
      <w:r w:rsidR="004B3DC2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>Результаты камеральной проверки оформляются актом, который подписывается должностным лицом администрации, проводящим проверку, не позднее последнего дня срока проведения камеральной проверки</w:t>
      </w:r>
      <w:r w:rsidRPr="001D115D">
        <w:rPr>
          <w:rFonts w:eastAsia="Times New Roman"/>
          <w:lang w:eastAsia="ru-RU"/>
        </w:rPr>
        <w:t>;</w:t>
      </w:r>
    </w:p>
    <w:p w:rsidR="00F41649" w:rsidRPr="001D115D" w:rsidRDefault="00010B63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б</w:t>
      </w:r>
      <w:r w:rsidR="004B3DC2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>Акт камеральной проверки в течение 3 рабочих дней со дня его подписания направляется представителю объекта контроля</w:t>
      </w:r>
      <w:r w:rsidRPr="001D115D">
        <w:rPr>
          <w:rFonts w:eastAsia="Times New Roman"/>
          <w:lang w:eastAsia="ru-RU"/>
        </w:rPr>
        <w:t>;</w:t>
      </w:r>
    </w:p>
    <w:p w:rsidR="00F41649" w:rsidRPr="001D115D" w:rsidRDefault="00010B63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в</w:t>
      </w:r>
      <w:r w:rsidR="004B3DC2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Объекты контроля вправе представить </w:t>
      </w:r>
      <w:r w:rsidR="003531F8" w:rsidRPr="001D115D">
        <w:rPr>
          <w:rFonts w:eastAsia="Times New Roman"/>
          <w:lang w:eastAsia="ru-RU"/>
        </w:rPr>
        <w:t>Администраци</w:t>
      </w:r>
      <w:r w:rsidR="00F9268F" w:rsidRPr="001D115D">
        <w:rPr>
          <w:rFonts w:eastAsia="Times New Roman"/>
          <w:lang w:eastAsia="ru-RU"/>
        </w:rPr>
        <w:t>и</w:t>
      </w:r>
      <w:r w:rsidR="00F41649" w:rsidRPr="001D115D">
        <w:rPr>
          <w:rFonts w:eastAsia="Times New Roman"/>
          <w:lang w:eastAsia="ru-RU"/>
        </w:rPr>
        <w:t xml:space="preserve">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F41649" w:rsidRPr="001D115D">
        <w:rPr>
          <w:rFonts w:eastAsia="Times New Roman"/>
          <w:lang w:eastAsia="ru-RU"/>
        </w:rPr>
        <w:t>. Проведение выездной проверки (ревизии) внутреннего финансового контроля.</w:t>
      </w:r>
    </w:p>
    <w:p w:rsidR="004111C1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4.11</w:t>
      </w:r>
      <w:r w:rsidR="004111C1" w:rsidRPr="001D115D">
        <w:rPr>
          <w:rFonts w:eastAsia="Times New Roman"/>
          <w:lang w:eastAsia="ru-RU"/>
        </w:rPr>
        <w:t>.1. Выездная проверка (ревизия)   проводится по месту нахождения объекта контроля.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4111C1" w:rsidRPr="001D115D">
        <w:rPr>
          <w:rFonts w:eastAsia="Times New Roman"/>
          <w:lang w:eastAsia="ru-RU"/>
        </w:rPr>
        <w:t>.2.</w:t>
      </w:r>
      <w:r w:rsidR="00F41649" w:rsidRPr="001D115D">
        <w:rPr>
          <w:rFonts w:eastAsia="Times New Roman"/>
          <w:lang w:eastAsia="ru-RU"/>
        </w:rPr>
        <w:t xml:space="preserve"> Срок проведения выездной проверки (ревизии) исчисляется со дня предъявления приказа и до дня составления справки о завершении контрольных действий проведенной выездной проверки (ревизии)</w:t>
      </w:r>
      <w:r w:rsidR="00F9268F" w:rsidRPr="001D115D">
        <w:rPr>
          <w:rFonts w:eastAsia="Times New Roman"/>
          <w:lang w:eastAsia="ru-RU"/>
        </w:rPr>
        <w:t xml:space="preserve"> администрации</w:t>
      </w:r>
      <w:r w:rsidR="004111C1" w:rsidRPr="001D115D">
        <w:rPr>
          <w:rFonts w:eastAsia="Times New Roman"/>
          <w:lang w:eastAsia="ru-RU"/>
        </w:rPr>
        <w:t xml:space="preserve"> – не более 30 рабочих дней</w:t>
      </w:r>
      <w:r w:rsidR="00F41649" w:rsidRPr="001D115D">
        <w:rPr>
          <w:rFonts w:eastAsia="Times New Roman"/>
          <w:lang w:eastAsia="ru-RU"/>
        </w:rPr>
        <w:t>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4111C1" w:rsidRPr="001D115D">
        <w:rPr>
          <w:rFonts w:eastAsia="Times New Roman"/>
          <w:lang w:eastAsia="ru-RU"/>
        </w:rPr>
        <w:t>.3.</w:t>
      </w:r>
      <w:r w:rsidR="00F41649" w:rsidRPr="001D115D">
        <w:rPr>
          <w:rFonts w:eastAsia="Times New Roman"/>
          <w:lang w:eastAsia="ru-RU"/>
        </w:rPr>
        <w:t xml:space="preserve"> Доступ на территорию или в помещение объекта контроля проверочной (ревизионной) группы предоставляется при предъявлении ими распоряжения </w:t>
      </w:r>
      <w:r w:rsidR="00F9268F" w:rsidRPr="001D115D">
        <w:rPr>
          <w:rFonts w:eastAsia="Times New Roman"/>
          <w:lang w:eastAsia="ru-RU"/>
        </w:rPr>
        <w:t>Главы</w:t>
      </w:r>
      <w:r w:rsidR="00F41649" w:rsidRPr="001D115D">
        <w:rPr>
          <w:rFonts w:eastAsia="Times New Roman"/>
          <w:lang w:eastAsia="ru-RU"/>
        </w:rPr>
        <w:t xml:space="preserve"> о проведении выездной проверки (ревизии).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4111C1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4111C1" w:rsidRPr="001D115D">
        <w:rPr>
          <w:rFonts w:eastAsia="Times New Roman"/>
          <w:lang w:eastAsia="ru-RU"/>
        </w:rPr>
        <w:t>.4.</w:t>
      </w:r>
      <w:r w:rsidR="004B3DC2" w:rsidRPr="001D115D">
        <w:rPr>
          <w:rFonts w:eastAsia="Times New Roman"/>
          <w:lang w:eastAsia="ru-RU"/>
        </w:rPr>
        <w:t xml:space="preserve"> </w:t>
      </w:r>
      <w:r w:rsidR="00F9268F" w:rsidRPr="001D115D">
        <w:rPr>
          <w:rFonts w:eastAsia="Times New Roman"/>
          <w:lang w:eastAsia="ru-RU"/>
        </w:rPr>
        <w:t>Глава</w:t>
      </w:r>
      <w:r w:rsidR="004B3DC2" w:rsidRPr="001D115D">
        <w:rPr>
          <w:rFonts w:eastAsia="Times New Roman"/>
          <w:lang w:eastAsia="ru-RU"/>
        </w:rPr>
        <w:t xml:space="preserve"> </w:t>
      </w:r>
      <w:r w:rsidR="00F41649" w:rsidRPr="001D115D">
        <w:rPr>
          <w:rFonts w:eastAsia="Times New Roman"/>
          <w:lang w:eastAsia="ru-RU"/>
        </w:rPr>
        <w:t>администрации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20 рабочих дней.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 в отношении контрольного мероприятия, проводимого</w:t>
      </w:r>
      <w:r w:rsidR="00F9268F" w:rsidRPr="001D115D">
        <w:rPr>
          <w:rFonts w:eastAsia="Times New Roman"/>
          <w:lang w:eastAsia="ru-RU"/>
        </w:rPr>
        <w:t xml:space="preserve"> администрацией </w:t>
      </w:r>
      <w:proofErr w:type="gramStart"/>
      <w:r w:rsidR="00F9268F" w:rsidRPr="001D115D">
        <w:rPr>
          <w:rFonts w:eastAsia="Times New Roman"/>
          <w:lang w:eastAsia="ru-RU"/>
        </w:rPr>
        <w:t>н</w:t>
      </w:r>
      <w:r w:rsidRPr="001D115D">
        <w:rPr>
          <w:rFonts w:eastAsia="Times New Roman"/>
          <w:lang w:eastAsia="ru-RU"/>
        </w:rPr>
        <w:t>а</w:t>
      </w:r>
      <w:proofErr w:type="gramEnd"/>
      <w:r w:rsidRPr="001D115D">
        <w:rPr>
          <w:rFonts w:eastAsia="Times New Roman"/>
          <w:lang w:eastAsia="ru-RU"/>
        </w:rPr>
        <w:t xml:space="preserve"> - </w:t>
      </w:r>
      <w:proofErr w:type="gramStart"/>
      <w:r w:rsidRPr="001D115D">
        <w:rPr>
          <w:rFonts w:eastAsia="Times New Roman"/>
          <w:lang w:eastAsia="ru-RU"/>
        </w:rPr>
        <w:t>на</w:t>
      </w:r>
      <w:proofErr w:type="gramEnd"/>
      <w:r w:rsidRPr="001D115D">
        <w:rPr>
          <w:rFonts w:eastAsia="Times New Roman"/>
          <w:lang w:eastAsia="ru-RU"/>
        </w:rPr>
        <w:t xml:space="preserve"> основании мотивированного обращения руководителя проверочной (ревизионной) группы;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A0158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1A0158" w:rsidRPr="001D115D">
        <w:rPr>
          <w:rFonts w:eastAsia="Times New Roman"/>
          <w:lang w:eastAsia="ru-RU"/>
        </w:rPr>
        <w:t>.</w:t>
      </w:r>
      <w:r w:rsidR="00010B63" w:rsidRPr="001D115D">
        <w:rPr>
          <w:rFonts w:eastAsia="Times New Roman"/>
          <w:lang w:eastAsia="ru-RU"/>
        </w:rPr>
        <w:t>5</w:t>
      </w:r>
      <w:r w:rsidR="001A0158" w:rsidRPr="001D115D">
        <w:rPr>
          <w:rFonts w:eastAsia="Times New Roman"/>
          <w:lang w:eastAsia="ru-RU"/>
        </w:rPr>
        <w:t>.</w:t>
      </w:r>
      <w:r w:rsidR="00F41649" w:rsidRPr="001D115D">
        <w:rPr>
          <w:rFonts w:eastAsia="Times New Roman"/>
          <w:lang w:eastAsia="ru-RU"/>
        </w:rPr>
        <w:t xml:space="preserve"> Основаниями продления срока выездной проверки (ревизии) являются:</w:t>
      </w:r>
    </w:p>
    <w:p w:rsidR="00F41649" w:rsidRPr="001D115D" w:rsidRDefault="00BE5755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1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>проведение выездной проверки (ревизии) объекта контроля, имеющего большое количество  обособленных структурных подразделений;</w:t>
      </w:r>
    </w:p>
    <w:p w:rsidR="00F41649" w:rsidRPr="001D115D" w:rsidRDefault="00BE5755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2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="00F41649" w:rsidRPr="001D115D">
        <w:rPr>
          <w:rFonts w:eastAsia="Times New Roman"/>
          <w:lang w:eastAsia="ru-RU"/>
        </w:rPr>
        <w:t>ии у о</w:t>
      </w:r>
      <w:proofErr w:type="gramEnd"/>
      <w:r w:rsidR="00F41649" w:rsidRPr="001D115D">
        <w:rPr>
          <w:rFonts w:eastAsia="Times New Roman"/>
          <w:lang w:eastAsia="ru-RU"/>
        </w:rPr>
        <w:t>бъекта контроля нарушений законодательства и требующей дополнительного изучения;</w:t>
      </w:r>
    </w:p>
    <w:p w:rsidR="00F41649" w:rsidRPr="001D115D" w:rsidRDefault="00BE5755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3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 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010B63" w:rsidRPr="001D115D" w:rsidRDefault="00D1753F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4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 большой объем проверяемых и анализируемых документов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D1753F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5</w:t>
      </w:r>
      <w:r w:rsidR="00F11C51" w:rsidRPr="001D115D">
        <w:rPr>
          <w:rFonts w:eastAsia="Times New Roman"/>
          <w:lang w:eastAsia="ru-RU"/>
        </w:rPr>
        <w:t xml:space="preserve">) </w:t>
      </w:r>
      <w:r w:rsidR="00F9268F" w:rsidRPr="001D115D">
        <w:rPr>
          <w:rFonts w:eastAsia="Times New Roman"/>
          <w:lang w:eastAsia="ru-RU"/>
        </w:rPr>
        <w:t>Р</w:t>
      </w:r>
      <w:r w:rsidR="00F41649" w:rsidRPr="001D115D">
        <w:rPr>
          <w:rFonts w:eastAsia="Times New Roman"/>
          <w:lang w:eastAsia="ru-RU"/>
        </w:rPr>
        <w:t xml:space="preserve">аспоряжение </w:t>
      </w:r>
      <w:r w:rsidR="00F9268F" w:rsidRPr="001D115D">
        <w:rPr>
          <w:rFonts w:eastAsia="Times New Roman"/>
          <w:lang w:eastAsia="ru-RU"/>
        </w:rPr>
        <w:t>Главы</w:t>
      </w:r>
      <w:r w:rsidR="00F41649" w:rsidRPr="001D115D">
        <w:rPr>
          <w:rFonts w:eastAsia="Times New Roman"/>
          <w:lang w:eastAsia="ru-RU"/>
        </w:rPr>
        <w:t xml:space="preserve"> администрации о продлении срока проведения выездной проверки (ревизии) подготавливается в соответствии с требованиями правил делопроизводства и содержит основание и срок продления проведения проверки (ревизии)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D1753F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6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 В срок не позднее 3 рабочих дней со дня издания приказа о продлении срока выездной проверки (ревизии) копия распоряжения направляется (вручается) представителю объекта контроля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CA0150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lastRenderedPageBreak/>
        <w:t>7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 администрации составляет акт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CA0150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8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ограничений, установленных законодательством Российской Федерации, о чем составляется акт изъятия и опись изъятых документов и материалов. В случае обнаружения данных, указывающих на наличие признаков преступлений, опечатываются кассы, кассовые и служебные помещения, склады и архивы. Формы акта изъятия и акта опечатывания утверждаются Финансовым управлением администрации Аскизский район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1A015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9</w:t>
      </w:r>
      <w:r w:rsidR="00F11C51" w:rsidRPr="001D115D">
        <w:rPr>
          <w:rFonts w:eastAsia="Times New Roman"/>
          <w:lang w:eastAsia="ru-RU"/>
        </w:rPr>
        <w:t>)</w:t>
      </w:r>
      <w:r w:rsidR="00F9268F" w:rsidRPr="001D115D">
        <w:rPr>
          <w:rFonts w:eastAsia="Times New Roman"/>
          <w:lang w:eastAsia="ru-RU"/>
        </w:rPr>
        <w:t>Глава</w:t>
      </w:r>
      <w:r w:rsidR="00F41649" w:rsidRPr="001D115D">
        <w:rPr>
          <w:rFonts w:eastAsia="Times New Roman"/>
          <w:lang w:eastAsia="ru-RU"/>
        </w:rPr>
        <w:t xml:space="preserve"> администрации на основании мотивированного обращения руководителя проверочной (ревизионной) группы может назначить: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проведение обследования;</w:t>
      </w:r>
      <w:r w:rsidR="00F9268F" w:rsidRPr="001D115D">
        <w:rPr>
          <w:rFonts w:eastAsia="Times New Roman"/>
          <w:lang w:eastAsia="ru-RU"/>
        </w:rPr>
        <w:t xml:space="preserve"> </w:t>
      </w:r>
      <w:r w:rsidRPr="001D115D">
        <w:rPr>
          <w:rFonts w:eastAsia="Times New Roman"/>
          <w:lang w:eastAsia="ru-RU"/>
        </w:rPr>
        <w:t>проведение встречной проверки;</w:t>
      </w:r>
      <w:r w:rsidR="00F9268F" w:rsidRPr="001D115D">
        <w:rPr>
          <w:rFonts w:eastAsia="Times New Roman"/>
          <w:lang w:eastAsia="ru-RU"/>
        </w:rPr>
        <w:t xml:space="preserve"> </w:t>
      </w:r>
      <w:r w:rsidRPr="001D115D">
        <w:rPr>
          <w:rFonts w:eastAsia="Times New Roman"/>
          <w:lang w:eastAsia="ru-RU"/>
        </w:rPr>
        <w:t>экспертизу.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A0158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1A0158" w:rsidRPr="001D115D">
        <w:rPr>
          <w:rFonts w:eastAsia="Times New Roman"/>
          <w:lang w:eastAsia="ru-RU"/>
        </w:rPr>
        <w:t>.</w:t>
      </w:r>
      <w:r w:rsidR="00010B63" w:rsidRPr="001D115D">
        <w:rPr>
          <w:rFonts w:eastAsia="Times New Roman"/>
          <w:lang w:eastAsia="ru-RU"/>
        </w:rPr>
        <w:t>6</w:t>
      </w:r>
      <w:r w:rsidR="001A0158" w:rsidRPr="001D115D">
        <w:rPr>
          <w:rFonts w:eastAsia="Times New Roman"/>
          <w:lang w:eastAsia="ru-RU"/>
        </w:rPr>
        <w:t>.</w:t>
      </w:r>
      <w:r w:rsidR="00F41649" w:rsidRPr="001D115D">
        <w:rPr>
          <w:rFonts w:eastAsia="Times New Roman"/>
          <w:lang w:eastAsia="ru-RU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="00F41649" w:rsidRPr="001D115D">
        <w:rPr>
          <w:rFonts w:eastAsia="Times New Roman"/>
          <w:lang w:eastAsia="ru-RU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="00F41649" w:rsidRPr="001D115D">
        <w:rPr>
          <w:rFonts w:eastAsia="Times New Roman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 осмотра, инвентаризации, наблюдения, пересчета, контрольных замеров, фиксируется соответствующими актами.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A0158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1A0158" w:rsidRPr="001D115D">
        <w:rPr>
          <w:rFonts w:eastAsia="Times New Roman"/>
          <w:lang w:eastAsia="ru-RU"/>
        </w:rPr>
        <w:t>.</w:t>
      </w:r>
      <w:r w:rsidR="00010B63" w:rsidRPr="001D115D">
        <w:rPr>
          <w:rFonts w:eastAsia="Times New Roman"/>
          <w:lang w:eastAsia="ru-RU"/>
        </w:rPr>
        <w:t>7</w:t>
      </w:r>
      <w:r w:rsidR="00F41649" w:rsidRPr="001D115D">
        <w:rPr>
          <w:rFonts w:eastAsia="Times New Roman"/>
          <w:lang w:eastAsia="ru-RU"/>
        </w:rPr>
        <w:t xml:space="preserve">. Выездная проверка (ревизия) может быть приостановлена </w:t>
      </w:r>
      <w:r w:rsidR="00F9268F" w:rsidRPr="001D115D">
        <w:rPr>
          <w:rFonts w:eastAsia="Times New Roman"/>
          <w:lang w:eastAsia="ru-RU"/>
        </w:rPr>
        <w:t>главой</w:t>
      </w:r>
      <w:r w:rsidR="00F41649" w:rsidRPr="001D115D">
        <w:rPr>
          <w:rFonts w:eastAsia="Times New Roman"/>
          <w:lang w:eastAsia="ru-RU"/>
        </w:rPr>
        <w:t xml:space="preserve"> администрации на основании мотивированного обращения руководителя проверочной (ревизионной) группы:</w:t>
      </w:r>
    </w:p>
    <w:p w:rsidR="00F41649" w:rsidRPr="001D115D" w:rsidRDefault="000C4756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1</w:t>
      </w:r>
      <w:r w:rsidR="00F41649" w:rsidRPr="001D115D">
        <w:rPr>
          <w:rFonts w:eastAsia="Times New Roman"/>
          <w:lang w:eastAsia="ru-RU"/>
        </w:rPr>
        <w:t>) на период проведения встречной проверки и (или) обследования;</w:t>
      </w:r>
    </w:p>
    <w:p w:rsidR="00F41649" w:rsidRPr="001D115D" w:rsidRDefault="000C4756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2</w:t>
      </w:r>
      <w:r w:rsidR="00F41649" w:rsidRPr="001D115D">
        <w:rPr>
          <w:rFonts w:eastAsia="Times New Roman"/>
          <w:lang w:eastAsia="ru-RU"/>
        </w:rPr>
        <w:t xml:space="preserve">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 w:rsidR="00F9268F" w:rsidRPr="001D115D">
        <w:rPr>
          <w:rFonts w:eastAsia="Times New Roman"/>
          <w:lang w:eastAsia="ru-RU"/>
        </w:rPr>
        <w:t>главой</w:t>
      </w:r>
      <w:r w:rsidR="00F41649" w:rsidRPr="001D115D">
        <w:rPr>
          <w:rFonts w:eastAsia="Times New Roman"/>
          <w:lang w:eastAsia="ru-RU"/>
        </w:rPr>
        <w:t xml:space="preserve"> администрации, а также приведения в надлежащее состояние документов учета и отчетности объектом контроля;</w:t>
      </w:r>
    </w:p>
    <w:p w:rsidR="00F41649" w:rsidRPr="001D115D" w:rsidRDefault="000C4756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3</w:t>
      </w:r>
      <w:r w:rsidR="00F41649" w:rsidRPr="001D115D">
        <w:rPr>
          <w:rFonts w:eastAsia="Times New Roman"/>
          <w:lang w:eastAsia="ru-RU"/>
        </w:rPr>
        <w:t>) на период организации и проведения экспертиз;</w:t>
      </w:r>
    </w:p>
    <w:p w:rsidR="00F41649" w:rsidRPr="001D115D" w:rsidRDefault="000C4756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F41649" w:rsidRPr="001D115D">
        <w:rPr>
          <w:rFonts w:eastAsia="Times New Roman"/>
          <w:lang w:eastAsia="ru-RU"/>
        </w:rPr>
        <w:t>) на период исполнения запросов в компетентные государственные органы;</w:t>
      </w:r>
    </w:p>
    <w:p w:rsidR="00F41649" w:rsidRPr="001D115D" w:rsidRDefault="000C4756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5</w:t>
      </w:r>
      <w:r w:rsidR="00F41649" w:rsidRPr="001D115D">
        <w:rPr>
          <w:rFonts w:eastAsia="Times New Roman"/>
          <w:lang w:eastAsia="ru-RU"/>
        </w:rPr>
        <w:t xml:space="preserve">) в случае непредставления объектом контроля документов и информации или представления неполного комплекта </w:t>
      </w:r>
      <w:r w:rsidR="00F9268F" w:rsidRPr="001D115D">
        <w:rPr>
          <w:rFonts w:eastAsia="Times New Roman"/>
          <w:lang w:eastAsia="ru-RU"/>
        </w:rPr>
        <w:t>истребимых</w:t>
      </w:r>
      <w:r w:rsidR="00F41649" w:rsidRPr="001D115D">
        <w:rPr>
          <w:rFonts w:eastAsia="Times New Roman"/>
          <w:lang w:eastAsia="ru-RU"/>
        </w:rPr>
        <w:t xml:space="preserve">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F41649" w:rsidRPr="001D115D" w:rsidRDefault="000C4756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6</w:t>
      </w:r>
      <w:r w:rsidR="00F41649" w:rsidRPr="001D115D">
        <w:rPr>
          <w:rFonts w:eastAsia="Times New Roman"/>
          <w:lang w:eastAsia="ru-RU"/>
        </w:rPr>
        <w:t>) 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A0158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1A0158" w:rsidRPr="001D115D">
        <w:rPr>
          <w:rFonts w:eastAsia="Times New Roman"/>
          <w:lang w:eastAsia="ru-RU"/>
        </w:rPr>
        <w:t>.</w:t>
      </w:r>
      <w:r w:rsidR="00010B63" w:rsidRPr="001D115D">
        <w:rPr>
          <w:rFonts w:eastAsia="Times New Roman"/>
          <w:lang w:eastAsia="ru-RU"/>
        </w:rPr>
        <w:t>8</w:t>
      </w:r>
      <w:r w:rsidR="001A0158" w:rsidRPr="001D115D">
        <w:rPr>
          <w:rFonts w:eastAsia="Times New Roman"/>
          <w:lang w:eastAsia="ru-RU"/>
        </w:rPr>
        <w:t>.</w:t>
      </w:r>
      <w:r w:rsidR="00F41649" w:rsidRPr="001D115D">
        <w:rPr>
          <w:rFonts w:eastAsia="Times New Roman"/>
          <w:lang w:eastAsia="ru-RU"/>
        </w:rPr>
        <w:t xml:space="preserve"> На время приостановления выездной проверки (ревизии) течение ее срока прерывается</w:t>
      </w:r>
      <w:r w:rsidR="00010B63" w:rsidRPr="001D115D">
        <w:rPr>
          <w:rFonts w:eastAsia="Times New Roman"/>
          <w:lang w:eastAsia="ru-RU"/>
        </w:rPr>
        <w:t>: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В срок не позднее 3 рабочих дней со дня принятия решения о приостановлении выездной проверки (ревизии) </w:t>
      </w:r>
      <w:r w:rsidR="00F9268F" w:rsidRPr="001D115D">
        <w:rPr>
          <w:rFonts w:eastAsia="Times New Roman"/>
          <w:lang w:eastAsia="ru-RU"/>
        </w:rPr>
        <w:t>Главы ад</w:t>
      </w:r>
      <w:r w:rsidRPr="001D115D">
        <w:rPr>
          <w:rFonts w:eastAsia="Times New Roman"/>
          <w:lang w:eastAsia="ru-RU"/>
        </w:rPr>
        <w:t>министрации письменно извещает объект контроля о приостановлении выездной проверки (ревизии) и о причинах приостановления</w:t>
      </w:r>
      <w:r w:rsidR="00010B63" w:rsidRPr="001D115D">
        <w:rPr>
          <w:rFonts w:eastAsia="Times New Roman"/>
          <w:lang w:eastAsia="ru-RU"/>
        </w:rPr>
        <w:t>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1A0158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11</w:t>
      </w:r>
      <w:r w:rsidR="001A0158" w:rsidRPr="001D115D">
        <w:rPr>
          <w:rFonts w:eastAsia="Times New Roman"/>
          <w:lang w:eastAsia="ru-RU"/>
        </w:rPr>
        <w:t>.</w:t>
      </w:r>
      <w:r w:rsidR="00010B63" w:rsidRPr="001D115D">
        <w:rPr>
          <w:rFonts w:eastAsia="Times New Roman"/>
          <w:lang w:eastAsia="ru-RU"/>
        </w:rPr>
        <w:t>9</w:t>
      </w:r>
      <w:r w:rsidR="001A0158" w:rsidRPr="001D115D">
        <w:rPr>
          <w:rFonts w:eastAsia="Times New Roman"/>
          <w:lang w:eastAsia="ru-RU"/>
        </w:rPr>
        <w:t>.</w:t>
      </w:r>
      <w:r w:rsidR="00214D3B" w:rsidRPr="001D115D">
        <w:rPr>
          <w:rFonts w:eastAsia="Times New Roman"/>
          <w:lang w:eastAsia="ru-RU"/>
        </w:rPr>
        <w:t xml:space="preserve"> </w:t>
      </w:r>
      <w:r w:rsidR="00F9268F" w:rsidRPr="001D115D">
        <w:rPr>
          <w:rFonts w:eastAsia="Times New Roman"/>
          <w:lang w:eastAsia="ru-RU"/>
        </w:rPr>
        <w:t>Глава</w:t>
      </w:r>
      <w:r w:rsidR="00F41649" w:rsidRPr="001D115D">
        <w:rPr>
          <w:rFonts w:eastAsia="Times New Roman"/>
          <w:lang w:eastAsia="ru-RU"/>
        </w:rPr>
        <w:t xml:space="preserve"> администрации в течение 3 рабочих дней со дня получения сведений об устранении причин приостановления выездной проверки (ревизии) принимает решение о возобновлении проведения выездной проверки (ревизии)</w:t>
      </w:r>
      <w:r w:rsidR="00010B63" w:rsidRPr="001D115D">
        <w:rPr>
          <w:rFonts w:eastAsia="Times New Roman"/>
          <w:lang w:eastAsia="ru-RU"/>
        </w:rPr>
        <w:t>:</w:t>
      </w:r>
    </w:p>
    <w:p w:rsidR="00F41649" w:rsidRPr="001D115D" w:rsidRDefault="003663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1</w:t>
      </w:r>
      <w:r w:rsidR="00F11C51" w:rsidRPr="001D115D">
        <w:rPr>
          <w:rFonts w:eastAsia="Times New Roman"/>
          <w:lang w:eastAsia="ru-RU"/>
        </w:rPr>
        <w:t>)</w:t>
      </w:r>
      <w:r w:rsidR="00F41649" w:rsidRPr="001D115D">
        <w:rPr>
          <w:rFonts w:eastAsia="Times New Roman"/>
          <w:lang w:eastAsia="ru-RU"/>
        </w:rPr>
        <w:t xml:space="preserve"> письменно извещает объект контроля о возобновлении проведения выездной проверки (ревизии)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3663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2</w:t>
      </w:r>
      <w:r w:rsidR="00F11C51" w:rsidRPr="001D115D">
        <w:rPr>
          <w:rFonts w:eastAsia="Times New Roman"/>
          <w:lang w:eastAsia="ru-RU"/>
        </w:rPr>
        <w:t>)</w:t>
      </w:r>
      <w:r w:rsidR="00F41649" w:rsidRPr="001D115D">
        <w:rPr>
          <w:rFonts w:eastAsia="Times New Roman"/>
          <w:lang w:eastAsia="ru-RU"/>
        </w:rPr>
        <w:t xml:space="preserve">  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 заказным письмом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3663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3</w:t>
      </w:r>
      <w:r w:rsidR="00F11C51" w:rsidRPr="001D115D">
        <w:rPr>
          <w:rFonts w:eastAsia="Times New Roman"/>
          <w:lang w:eastAsia="ru-RU"/>
        </w:rPr>
        <w:t>)</w:t>
      </w:r>
      <w:r w:rsidR="00F41649" w:rsidRPr="001D115D">
        <w:rPr>
          <w:rFonts w:eastAsia="Times New Roman"/>
          <w:lang w:eastAsia="ru-RU"/>
        </w:rPr>
        <w:t xml:space="preserve"> Результаты выездной проверки (ревизии) оформляются актом, который должен быть подписан руководителем проверочной (ревизионной) группы в срок не позднее 15 рабочих дней, исчисляемых со дня, следующего за днем подписания справки о завершении контрольных действий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3663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lastRenderedPageBreak/>
        <w:t>4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 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аудиоматериалы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3663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5</w:t>
      </w:r>
      <w:r w:rsidR="00F11C51" w:rsidRPr="001D115D">
        <w:rPr>
          <w:rFonts w:eastAsia="Times New Roman"/>
          <w:lang w:eastAsia="ru-RU"/>
        </w:rPr>
        <w:t xml:space="preserve">) </w:t>
      </w:r>
      <w:r w:rsidR="00F41649" w:rsidRPr="001D115D">
        <w:rPr>
          <w:rFonts w:eastAsia="Times New Roman"/>
          <w:lang w:eastAsia="ru-RU"/>
        </w:rPr>
        <w:t xml:space="preserve"> Акт выездной проверки (ревизии) в течение 3 рабочих дней со дня его подписания вручается (направляется) представителю объекта контроля. Дата вручения (направления) представителю объекта контроля акта выездной проверки (ревизии) является днем окончания выездной проверки (ревизии)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366304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6</w:t>
      </w:r>
      <w:r w:rsidR="00F11C51" w:rsidRPr="001D115D">
        <w:rPr>
          <w:rFonts w:eastAsia="Times New Roman"/>
          <w:lang w:eastAsia="ru-RU"/>
        </w:rPr>
        <w:t>)</w:t>
      </w:r>
      <w:r w:rsidR="00F41649" w:rsidRPr="001D115D">
        <w:rPr>
          <w:rFonts w:eastAsia="Times New Roman"/>
          <w:lang w:eastAsia="ru-RU"/>
        </w:rPr>
        <w:t xml:space="preserve"> Объект контроля вправе представить письменные возражения на акт выездной 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F41649" w:rsidRPr="001D115D">
        <w:rPr>
          <w:rFonts w:eastAsia="Times New Roman"/>
          <w:lang w:eastAsia="ru-RU"/>
        </w:rPr>
        <w:t>.</w:t>
      </w:r>
      <w:r w:rsidRPr="001D115D">
        <w:rPr>
          <w:rFonts w:eastAsia="Times New Roman"/>
          <w:lang w:eastAsia="ru-RU"/>
        </w:rPr>
        <w:t>12</w:t>
      </w:r>
      <w:r w:rsidR="00366304" w:rsidRPr="001D115D">
        <w:rPr>
          <w:rFonts w:eastAsia="Times New Roman"/>
          <w:lang w:eastAsia="ru-RU"/>
        </w:rPr>
        <w:t>.</w:t>
      </w:r>
      <w:r w:rsidR="00F41649" w:rsidRPr="001D115D">
        <w:rPr>
          <w:rFonts w:eastAsia="Times New Roman"/>
          <w:lang w:eastAsia="ru-RU"/>
        </w:rPr>
        <w:t>Проведение встречных проверок</w:t>
      </w:r>
      <w:r w:rsidR="00820DA8" w:rsidRPr="001D115D">
        <w:rPr>
          <w:rFonts w:eastAsia="Times New Roman"/>
          <w:lang w:eastAsia="ru-RU"/>
        </w:rPr>
        <w:t>.</w:t>
      </w:r>
    </w:p>
    <w:p w:rsidR="00F41649" w:rsidRPr="001D115D" w:rsidRDefault="00F41649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  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</w:t>
      </w:r>
      <w:r w:rsidR="00820DA8" w:rsidRPr="001D115D">
        <w:rPr>
          <w:rFonts w:eastAsia="Times New Roman"/>
          <w:lang w:eastAsia="ru-RU"/>
        </w:rPr>
        <w:t>: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а)</w:t>
      </w:r>
      <w:r w:rsidR="00F41649" w:rsidRPr="001D115D">
        <w:rPr>
          <w:rFonts w:eastAsia="Times New Roman"/>
          <w:lang w:eastAsia="ru-RU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б)</w:t>
      </w:r>
      <w:r w:rsidR="00F41649" w:rsidRPr="001D115D">
        <w:rPr>
          <w:rFonts w:eastAsia="Times New Roman"/>
          <w:lang w:eastAsia="ru-RU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</w:t>
      </w:r>
      <w:r w:rsidR="00010B63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в)</w:t>
      </w:r>
      <w:r w:rsidR="00F41649" w:rsidRPr="001D115D">
        <w:rPr>
          <w:rFonts w:eastAsia="Times New Roman"/>
          <w:lang w:eastAsia="ru-RU"/>
        </w:rPr>
        <w:t xml:space="preserve"> По результатам встречной проверки меры принуждения к объекту встречной проверки не применяются.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4</w:t>
      </w:r>
      <w:r w:rsidR="00F41649" w:rsidRPr="001D115D">
        <w:rPr>
          <w:rFonts w:eastAsia="Times New Roman"/>
          <w:lang w:eastAsia="ru-RU"/>
        </w:rPr>
        <w:t>.1</w:t>
      </w:r>
      <w:r w:rsidRPr="001D115D">
        <w:rPr>
          <w:rFonts w:eastAsia="Times New Roman"/>
          <w:lang w:eastAsia="ru-RU"/>
        </w:rPr>
        <w:t>3</w:t>
      </w:r>
      <w:r w:rsidR="00F41649" w:rsidRPr="001D115D">
        <w:rPr>
          <w:rFonts w:eastAsia="Times New Roman"/>
          <w:lang w:eastAsia="ru-RU"/>
        </w:rPr>
        <w:t>. Проведение обследования</w:t>
      </w:r>
      <w:r w:rsidR="00820DA8" w:rsidRPr="001D115D">
        <w:rPr>
          <w:rFonts w:eastAsia="Times New Roman"/>
          <w:lang w:eastAsia="ru-RU"/>
        </w:rPr>
        <w:t>.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а)</w:t>
      </w:r>
      <w:r w:rsidR="00F41649" w:rsidRPr="001D115D">
        <w:rPr>
          <w:rFonts w:eastAsia="Times New Roman"/>
          <w:lang w:eastAsia="ru-RU"/>
        </w:rPr>
        <w:t xml:space="preserve"> При проведении обследования осуществляется анализ и оценка состояния сферы деятельности объекта контроля, определенной </w:t>
      </w:r>
      <w:r w:rsidR="00F9268F" w:rsidRPr="001D115D">
        <w:rPr>
          <w:rFonts w:eastAsia="Times New Roman"/>
          <w:lang w:eastAsia="ru-RU"/>
        </w:rPr>
        <w:t>распоряжением</w:t>
      </w:r>
      <w:r w:rsidR="00F41649" w:rsidRPr="001D115D">
        <w:rPr>
          <w:rFonts w:eastAsia="Times New Roman"/>
          <w:lang w:eastAsia="ru-RU"/>
        </w:rPr>
        <w:t xml:space="preserve"> </w:t>
      </w:r>
      <w:r w:rsidR="00F9268F" w:rsidRPr="001D115D">
        <w:rPr>
          <w:rFonts w:eastAsia="Times New Roman"/>
          <w:lang w:eastAsia="ru-RU"/>
        </w:rPr>
        <w:t>Главы</w:t>
      </w:r>
      <w:r w:rsidR="00F41649" w:rsidRPr="001D115D">
        <w:rPr>
          <w:rFonts w:eastAsia="Times New Roman"/>
          <w:lang w:eastAsia="ru-RU"/>
        </w:rPr>
        <w:t xml:space="preserve"> администрации</w:t>
      </w:r>
      <w:r w:rsidR="00CB369B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б)</w:t>
      </w:r>
      <w:r w:rsidR="00F41649" w:rsidRPr="001D115D">
        <w:rPr>
          <w:rFonts w:eastAsia="Times New Roman"/>
          <w:lang w:eastAsia="ru-RU"/>
        </w:rPr>
        <w:t xml:space="preserve">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</w:t>
      </w:r>
      <w:r w:rsidR="00CB369B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в)</w:t>
      </w:r>
      <w:r w:rsidR="00F41649" w:rsidRPr="001D115D">
        <w:rPr>
          <w:rFonts w:eastAsia="Times New Roman"/>
          <w:lang w:eastAsia="ru-RU"/>
        </w:rPr>
        <w:t xml:space="preserve"> Обследование, проводимое в рамках камеральных и выездных проверок (ревизий) проводится в срок не более 20 рабочих дней</w:t>
      </w:r>
      <w:r w:rsidR="00CB369B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г)</w:t>
      </w:r>
      <w:r w:rsidR="00F41649" w:rsidRPr="001D115D">
        <w:rPr>
          <w:rFonts w:eastAsia="Times New Roman"/>
          <w:lang w:eastAsia="ru-RU"/>
        </w:rPr>
        <w:t xml:space="preserve">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="00F41649" w:rsidRPr="001D115D">
        <w:rPr>
          <w:rFonts w:eastAsia="Times New Roman"/>
          <w:lang w:eastAsia="ru-RU"/>
        </w:rPr>
        <w:t>о-</w:t>
      </w:r>
      <w:proofErr w:type="gramEnd"/>
      <w:r w:rsidR="00F41649" w:rsidRPr="001D115D">
        <w:rPr>
          <w:rFonts w:eastAsia="Times New Roman"/>
          <w:lang w:eastAsia="ru-RU"/>
        </w:rPr>
        <w:t>, а также иных средств измерения и фиксации, в том числе измерительных приборов</w:t>
      </w:r>
      <w:r w:rsidR="00CB369B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д)</w:t>
      </w:r>
      <w:r w:rsidR="00F41649" w:rsidRPr="001D115D">
        <w:rPr>
          <w:rFonts w:eastAsia="Times New Roman"/>
          <w:lang w:eastAsia="ru-RU"/>
        </w:rPr>
        <w:t xml:space="preserve"> Результаты обследования, проведенного в рамках проверки (ревизии), оформляются заключением, которое прилагается к материалам проверки (ревизии)</w:t>
      </w:r>
      <w:r w:rsidR="00CB369B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е)</w:t>
      </w:r>
      <w:r w:rsidR="00F41649" w:rsidRPr="001D115D">
        <w:rPr>
          <w:rFonts w:eastAsia="Times New Roman"/>
          <w:lang w:eastAsia="ru-RU"/>
        </w:rPr>
        <w:t xml:space="preserve">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</w:t>
      </w:r>
      <w:r w:rsidR="00CB369B" w:rsidRPr="001D115D">
        <w:rPr>
          <w:rFonts w:eastAsia="Times New Roman"/>
          <w:lang w:eastAsia="ru-RU"/>
        </w:rPr>
        <w:t>;</w:t>
      </w:r>
    </w:p>
    <w:p w:rsidR="00F41649" w:rsidRPr="001D115D" w:rsidRDefault="00820DA8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ж) </w:t>
      </w:r>
      <w:r w:rsidR="00F41649" w:rsidRPr="001D115D">
        <w:rPr>
          <w:rFonts w:eastAsia="Times New Roman"/>
          <w:lang w:eastAsia="ru-RU"/>
        </w:rP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(ревизий), в течение 5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F41649" w:rsidRPr="001D115D" w:rsidRDefault="00F11C51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5</w:t>
      </w:r>
      <w:r w:rsidR="00F41649" w:rsidRPr="001D115D">
        <w:rPr>
          <w:rFonts w:eastAsia="Times New Roman"/>
          <w:lang w:eastAsia="ru-RU"/>
        </w:rPr>
        <w:t>. Реализация результатов проведения контрольного мероприятия</w:t>
      </w:r>
      <w:r w:rsidR="00820DA8" w:rsidRPr="001D115D">
        <w:rPr>
          <w:rFonts w:eastAsia="Times New Roman"/>
          <w:lang w:eastAsia="ru-RU"/>
        </w:rPr>
        <w:t>.</w:t>
      </w:r>
    </w:p>
    <w:p w:rsidR="004D7B8C" w:rsidRPr="001D115D" w:rsidRDefault="004D7B8C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При обнаружении и выявлении  нарушений </w:t>
      </w:r>
      <w:r w:rsidR="0012356E" w:rsidRPr="001D115D">
        <w:rPr>
          <w:rFonts w:eastAsia="Times New Roman"/>
          <w:lang w:eastAsia="ru-RU"/>
        </w:rPr>
        <w:t>в том числе</w:t>
      </w:r>
      <w:r w:rsidRPr="001D115D">
        <w:rPr>
          <w:rFonts w:eastAsia="Times New Roman"/>
          <w:lang w:eastAsia="ru-RU"/>
        </w:rPr>
        <w:t>:</w:t>
      </w:r>
    </w:p>
    <w:p w:rsidR="004D7B8C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4D7B8C" w:rsidRPr="001D115D">
        <w:rPr>
          <w:rFonts w:eastAsia="Times New Roman"/>
          <w:lang w:eastAsia="ru-RU"/>
        </w:rPr>
        <w:t>Нарушение порядка работы с денежной наличностью и порядка ведения кассовых операций;</w:t>
      </w:r>
    </w:p>
    <w:p w:rsidR="004D7B8C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4D7B8C" w:rsidRPr="001D115D">
        <w:rPr>
          <w:rFonts w:eastAsia="Times New Roman"/>
          <w:lang w:eastAsia="ru-RU"/>
        </w:rPr>
        <w:t>Грубое нарушение  правил ведения бухгалтерского учета и предоставления бухгалтерской отчетности;</w:t>
      </w:r>
    </w:p>
    <w:p w:rsidR="004D7B8C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4D7B8C" w:rsidRPr="001D115D">
        <w:rPr>
          <w:rFonts w:eastAsia="Times New Roman"/>
          <w:lang w:eastAsia="ru-RU"/>
        </w:rPr>
        <w:t>Нарушения порядка составления, утверждения и ведение бюджетных смет;</w:t>
      </w:r>
    </w:p>
    <w:p w:rsidR="004D7B8C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4D7B8C" w:rsidRPr="001D115D">
        <w:rPr>
          <w:rFonts w:eastAsia="Times New Roman"/>
          <w:lang w:eastAsia="ru-RU"/>
        </w:rPr>
        <w:t>Несоответствие бюджетной росписи сводной бюджетной росписи;</w:t>
      </w:r>
    </w:p>
    <w:p w:rsidR="004D7B8C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4D7B8C" w:rsidRPr="001D115D">
        <w:rPr>
          <w:rFonts w:eastAsia="Times New Roman"/>
          <w:lang w:eastAsia="ru-RU"/>
        </w:rPr>
        <w:t>Нарушения порядка принятия бюджетных обязательств;</w:t>
      </w:r>
    </w:p>
    <w:p w:rsidR="004D7B8C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4D7B8C" w:rsidRPr="001D115D">
        <w:rPr>
          <w:rFonts w:eastAsia="Times New Roman"/>
          <w:lang w:eastAsia="ru-RU"/>
        </w:rPr>
        <w:t>Нарушение сроков доведения бюджетных ассигнований и (или) лимитов бюджетных обязательств;</w:t>
      </w:r>
    </w:p>
    <w:p w:rsidR="007F3705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- Нарушения порядка формирования муниципального задания;</w:t>
      </w:r>
    </w:p>
    <w:p w:rsidR="00FD10E7" w:rsidRPr="001D115D" w:rsidRDefault="00FD10E7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- Неповиновение законному распоряжению или требованию должностного лица органа, осуществляющего муниципальный финансовый контроль;</w:t>
      </w:r>
    </w:p>
    <w:p w:rsidR="0012356E" w:rsidRPr="001D115D" w:rsidRDefault="0012356E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</w:t>
      </w:r>
      <w:r w:rsidR="00FD10E7" w:rsidRPr="001D115D">
        <w:rPr>
          <w:rFonts w:eastAsia="Times New Roman"/>
          <w:lang w:eastAsia="ru-RU"/>
        </w:rPr>
        <w:t xml:space="preserve">Воспрепятствование законной деятельности должностного лица </w:t>
      </w:r>
      <w:r w:rsidRPr="001D115D">
        <w:rPr>
          <w:rFonts w:eastAsia="Times New Roman"/>
          <w:lang w:eastAsia="ru-RU"/>
        </w:rPr>
        <w:t>органа муниципального финансового контроля;</w:t>
      </w:r>
    </w:p>
    <w:p w:rsidR="00FD10E7" w:rsidRPr="001D115D" w:rsidRDefault="0012356E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 xml:space="preserve">- Невыполнение в срок законного предписания </w:t>
      </w:r>
      <w:proofErr w:type="gramStart"/>
      <w:r w:rsidRPr="001D115D">
        <w:rPr>
          <w:rFonts w:eastAsia="Times New Roman"/>
          <w:lang w:eastAsia="ru-RU"/>
        </w:rPr>
        <w:t>органа</w:t>
      </w:r>
      <w:proofErr w:type="gramEnd"/>
      <w:r w:rsidRPr="001D115D">
        <w:rPr>
          <w:rFonts w:eastAsia="Times New Roman"/>
          <w:lang w:eastAsia="ru-RU"/>
        </w:rPr>
        <w:t xml:space="preserve"> осуществляющий муниципальный финансовый контроль;</w:t>
      </w:r>
    </w:p>
    <w:p w:rsidR="0012356E" w:rsidRPr="001D115D" w:rsidRDefault="0012356E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- Непринятия мер по устранению причин и условий</w:t>
      </w:r>
      <w:proofErr w:type="gramStart"/>
      <w:r w:rsidRPr="001D115D">
        <w:rPr>
          <w:rFonts w:eastAsia="Times New Roman"/>
          <w:lang w:eastAsia="ru-RU"/>
        </w:rPr>
        <w:t>,с</w:t>
      </w:r>
      <w:proofErr w:type="gramEnd"/>
      <w:r w:rsidRPr="001D115D">
        <w:rPr>
          <w:rFonts w:eastAsia="Times New Roman"/>
          <w:lang w:eastAsia="ru-RU"/>
        </w:rPr>
        <w:t>пособствующих совершению административного правонарушения;</w:t>
      </w:r>
    </w:p>
    <w:p w:rsidR="0012356E" w:rsidRPr="001D115D" w:rsidRDefault="0012356E" w:rsidP="0092511A">
      <w:pPr>
        <w:pStyle w:val="a8"/>
        <w:rPr>
          <w:rFonts w:eastAsia="Times New Roman"/>
          <w:lang w:eastAsia="ru-RU"/>
        </w:rPr>
      </w:pPr>
      <w:r w:rsidRPr="001D115D">
        <w:rPr>
          <w:rFonts w:eastAsia="Times New Roman"/>
          <w:lang w:eastAsia="ru-RU"/>
        </w:rPr>
        <w:t>- Непредставление сведений (информации).</w:t>
      </w:r>
    </w:p>
    <w:p w:rsidR="00FD10E7" w:rsidRDefault="0012356E" w:rsidP="0092511A">
      <w:pPr>
        <w:pStyle w:val="a8"/>
        <w:rPr>
          <w:rFonts w:eastAsia="Times New Roman"/>
          <w:lang w:eastAsia="ru-RU"/>
        </w:rPr>
      </w:pPr>
      <w:proofErr w:type="gramStart"/>
      <w:r w:rsidRPr="001D115D">
        <w:rPr>
          <w:rFonts w:eastAsia="Times New Roman"/>
          <w:lang w:eastAsia="ru-RU"/>
        </w:rPr>
        <w:lastRenderedPageBreak/>
        <w:t>Выше перечисленные</w:t>
      </w:r>
      <w:proofErr w:type="gramEnd"/>
      <w:r w:rsidRPr="001D115D">
        <w:rPr>
          <w:rFonts w:eastAsia="Times New Roman"/>
          <w:lang w:eastAsia="ru-RU"/>
        </w:rPr>
        <w:t xml:space="preserve"> нарушения по акту проверки внутреннего муниципального финансового контроля передаются Председателю Контрольно-ревизионной комиссии Аскизского района для принятия мер и составления протокол об административных правонарушениях. </w:t>
      </w:r>
    </w:p>
    <w:p w:rsidR="00F34578" w:rsidRDefault="00F34578" w:rsidP="0092511A">
      <w:pPr>
        <w:pStyle w:val="a8"/>
        <w:rPr>
          <w:rFonts w:eastAsia="Times New Roman"/>
          <w:lang w:eastAsia="ru-RU"/>
        </w:rPr>
      </w:pPr>
    </w:p>
    <w:p w:rsidR="00F34578" w:rsidRPr="001D115D" w:rsidRDefault="00F34578" w:rsidP="0092511A">
      <w:pPr>
        <w:pStyle w:val="a8"/>
        <w:rPr>
          <w:rFonts w:eastAsia="Times New Roman"/>
          <w:lang w:eastAsia="ru-RU"/>
        </w:rPr>
      </w:pPr>
    </w:p>
    <w:p w:rsidR="0032636D" w:rsidRPr="001D115D" w:rsidRDefault="0032636D" w:rsidP="00F34578">
      <w:pPr>
        <w:pStyle w:val="a8"/>
        <w:ind w:left="5245"/>
      </w:pPr>
      <w:r w:rsidRPr="001D115D">
        <w:t>Приложение № 1</w:t>
      </w:r>
    </w:p>
    <w:p w:rsidR="0032636D" w:rsidRPr="001D115D" w:rsidRDefault="0032636D" w:rsidP="00F34578">
      <w:pPr>
        <w:pStyle w:val="a8"/>
        <w:ind w:left="5245"/>
      </w:pPr>
      <w:r w:rsidRPr="001D115D">
        <w:t>к порядку осуществления</w:t>
      </w:r>
    </w:p>
    <w:p w:rsidR="00292704" w:rsidRPr="001D115D" w:rsidRDefault="00292704" w:rsidP="00F34578">
      <w:pPr>
        <w:pStyle w:val="a8"/>
        <w:ind w:left="5245"/>
      </w:pPr>
      <w:r w:rsidRPr="001D115D">
        <w:t>А</w:t>
      </w:r>
      <w:r w:rsidR="0032636D" w:rsidRPr="001D115D">
        <w:t>дминистрации</w:t>
      </w:r>
      <w:r w:rsidRPr="001D115D">
        <w:t xml:space="preserve"> </w:t>
      </w:r>
      <w:proofErr w:type="spellStart"/>
      <w:r w:rsidRPr="001D115D">
        <w:t>Бельтирского</w:t>
      </w:r>
      <w:proofErr w:type="spellEnd"/>
      <w:r w:rsidRPr="001D115D">
        <w:t xml:space="preserve"> </w:t>
      </w:r>
    </w:p>
    <w:p w:rsidR="00292704" w:rsidRPr="001D115D" w:rsidRDefault="00292704" w:rsidP="00F34578">
      <w:pPr>
        <w:pStyle w:val="a8"/>
        <w:ind w:left="5245"/>
      </w:pPr>
      <w:r w:rsidRPr="001D115D">
        <w:t>сельсовета п</w:t>
      </w:r>
      <w:r w:rsidR="0032636D" w:rsidRPr="001D115D">
        <w:t>олномочий</w:t>
      </w:r>
      <w:r w:rsidRPr="001D115D">
        <w:t xml:space="preserve"> </w:t>
      </w:r>
      <w:r w:rsidR="0032636D" w:rsidRPr="001D115D">
        <w:t xml:space="preserve">по </w:t>
      </w:r>
      <w:proofErr w:type="gramStart"/>
      <w:r w:rsidR="0032636D" w:rsidRPr="001D115D">
        <w:t>внутреннему</w:t>
      </w:r>
      <w:proofErr w:type="gramEnd"/>
      <w:r w:rsidR="0032636D" w:rsidRPr="001D115D">
        <w:t xml:space="preserve"> </w:t>
      </w:r>
    </w:p>
    <w:p w:rsidR="0032636D" w:rsidRPr="001D115D" w:rsidRDefault="00292704" w:rsidP="00F34578">
      <w:pPr>
        <w:pStyle w:val="a8"/>
        <w:ind w:left="5245"/>
      </w:pPr>
      <w:r w:rsidRPr="001D115D">
        <w:t>ф</w:t>
      </w:r>
      <w:r w:rsidR="0032636D" w:rsidRPr="001D115D">
        <w:t>инансовому</w:t>
      </w:r>
      <w:r w:rsidRPr="001D115D">
        <w:t xml:space="preserve"> </w:t>
      </w:r>
      <w:r w:rsidR="0032636D" w:rsidRPr="001D115D">
        <w:t>контролю.</w:t>
      </w:r>
    </w:p>
    <w:p w:rsidR="0032636D" w:rsidRPr="001D115D" w:rsidRDefault="0032636D" w:rsidP="00F34578">
      <w:pPr>
        <w:pStyle w:val="a8"/>
        <w:ind w:left="5245"/>
      </w:pPr>
      <w:r w:rsidRPr="001D115D">
        <w:t>Утверждаю</w:t>
      </w:r>
    </w:p>
    <w:p w:rsidR="0032636D" w:rsidRPr="001D115D" w:rsidRDefault="00F9268F" w:rsidP="00F34578">
      <w:pPr>
        <w:pStyle w:val="a8"/>
        <w:ind w:left="5245"/>
      </w:pPr>
      <w:r w:rsidRPr="001D115D">
        <w:t>Глава</w:t>
      </w:r>
      <w:r w:rsidR="0032636D" w:rsidRPr="001D115D">
        <w:t xml:space="preserve">  </w:t>
      </w:r>
      <w:proofErr w:type="spellStart"/>
      <w:r w:rsidR="00292704" w:rsidRPr="001D115D">
        <w:t>Бельтирского</w:t>
      </w:r>
      <w:proofErr w:type="spellEnd"/>
      <w:r w:rsidR="00292704" w:rsidRPr="001D115D">
        <w:t xml:space="preserve"> сельсовета</w:t>
      </w:r>
    </w:p>
    <w:p w:rsidR="0032636D" w:rsidRPr="001D115D" w:rsidRDefault="0032636D" w:rsidP="00F34578">
      <w:pPr>
        <w:pStyle w:val="a8"/>
        <w:ind w:left="5245"/>
      </w:pPr>
      <w:r w:rsidRPr="001D115D">
        <w:t xml:space="preserve">__________ </w:t>
      </w:r>
      <w:proofErr w:type="spellStart"/>
      <w:r w:rsidRPr="001D115D">
        <w:t>А.</w:t>
      </w:r>
      <w:r w:rsidR="00292704" w:rsidRPr="001D115D">
        <w:t>И.Сагалаков</w:t>
      </w:r>
      <w:proofErr w:type="spellEnd"/>
    </w:p>
    <w:p w:rsidR="0032636D" w:rsidRPr="001D115D" w:rsidRDefault="0032636D" w:rsidP="00F34578">
      <w:pPr>
        <w:pStyle w:val="a8"/>
        <w:ind w:left="5245"/>
      </w:pPr>
      <w:r w:rsidRPr="001D115D">
        <w:t>"___" ___________ 20___ г.</w:t>
      </w:r>
    </w:p>
    <w:p w:rsidR="0032636D" w:rsidRPr="001D115D" w:rsidRDefault="0032636D" w:rsidP="0092511A">
      <w:pPr>
        <w:pStyle w:val="a8"/>
      </w:pPr>
    </w:p>
    <w:p w:rsidR="0032636D" w:rsidRPr="001D115D" w:rsidRDefault="0032636D" w:rsidP="0092511A">
      <w:pPr>
        <w:pStyle w:val="a8"/>
      </w:pPr>
    </w:p>
    <w:p w:rsidR="0032636D" w:rsidRPr="001D115D" w:rsidRDefault="0032636D" w:rsidP="00F34578">
      <w:pPr>
        <w:pStyle w:val="a8"/>
        <w:jc w:val="center"/>
      </w:pPr>
      <w:r w:rsidRPr="001D115D">
        <w:t>ПЛАН</w:t>
      </w:r>
    </w:p>
    <w:p w:rsidR="0032636D" w:rsidRPr="001D115D" w:rsidRDefault="004E21FA" w:rsidP="00F34578">
      <w:pPr>
        <w:pStyle w:val="a8"/>
        <w:jc w:val="center"/>
      </w:pPr>
      <w:r w:rsidRPr="001D115D">
        <w:t>Мероприятия</w:t>
      </w:r>
      <w:r w:rsidR="0032636D" w:rsidRPr="001D115D">
        <w:t xml:space="preserve"> </w:t>
      </w:r>
      <w:r w:rsidR="00292704" w:rsidRPr="001D115D">
        <w:t>А</w:t>
      </w:r>
      <w:r w:rsidR="0032636D" w:rsidRPr="001D115D">
        <w:t xml:space="preserve">дминистрации </w:t>
      </w:r>
      <w:proofErr w:type="spellStart"/>
      <w:r w:rsidR="00292704" w:rsidRPr="001D115D">
        <w:t>Бельтирского</w:t>
      </w:r>
      <w:proofErr w:type="spellEnd"/>
      <w:r w:rsidR="00292704" w:rsidRPr="001D115D">
        <w:t xml:space="preserve"> сельсовета </w:t>
      </w:r>
      <w:r w:rsidR="0032636D" w:rsidRPr="001D115D">
        <w:t xml:space="preserve">по проведению плановых проверок на осуществлении внутреннего финансового муниципального контроля муниципального образования </w:t>
      </w:r>
      <w:proofErr w:type="spellStart"/>
      <w:r w:rsidR="00292704" w:rsidRPr="001D115D">
        <w:t>Бельтирского</w:t>
      </w:r>
      <w:proofErr w:type="spellEnd"/>
      <w:r w:rsidR="00292704" w:rsidRPr="001D115D">
        <w:t xml:space="preserve"> сельсовета</w:t>
      </w:r>
      <w:r w:rsidR="0032636D" w:rsidRPr="001D115D">
        <w:t>.</w:t>
      </w:r>
    </w:p>
    <w:p w:rsidR="0032636D" w:rsidRPr="001D115D" w:rsidRDefault="0032636D" w:rsidP="00F34578">
      <w:pPr>
        <w:pStyle w:val="a8"/>
        <w:jc w:val="center"/>
      </w:pPr>
      <w:r w:rsidRPr="001D115D">
        <w:t>На  20____ год.</w:t>
      </w:r>
    </w:p>
    <w:p w:rsidR="0032636D" w:rsidRPr="001D115D" w:rsidRDefault="0032636D" w:rsidP="0092511A">
      <w:pPr>
        <w:pStyle w:val="a8"/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1702"/>
        <w:gridCol w:w="1559"/>
        <w:gridCol w:w="1058"/>
        <w:gridCol w:w="833"/>
        <w:gridCol w:w="833"/>
        <w:gridCol w:w="1245"/>
        <w:gridCol w:w="992"/>
        <w:gridCol w:w="1134"/>
      </w:tblGrid>
      <w:tr w:rsidR="00F55110" w:rsidRPr="001D115D" w:rsidTr="00F34578">
        <w:tc>
          <w:tcPr>
            <w:tcW w:w="533" w:type="dxa"/>
          </w:tcPr>
          <w:p w:rsidR="00F55110" w:rsidRPr="001D115D" w:rsidRDefault="00F55110" w:rsidP="0092511A">
            <w:pPr>
              <w:pStyle w:val="a8"/>
            </w:pPr>
            <w:proofErr w:type="gramStart"/>
            <w:r w:rsidRPr="001D115D">
              <w:t>п</w:t>
            </w:r>
            <w:proofErr w:type="gramEnd"/>
            <w:r w:rsidRPr="001D115D">
              <w:t>/п</w:t>
            </w:r>
          </w:p>
        </w:tc>
        <w:tc>
          <w:tcPr>
            <w:tcW w:w="1702" w:type="dxa"/>
          </w:tcPr>
          <w:p w:rsidR="00F55110" w:rsidRPr="001D115D" w:rsidRDefault="00F55110" w:rsidP="0092511A">
            <w:pPr>
              <w:pStyle w:val="a8"/>
            </w:pPr>
            <w:r w:rsidRPr="001D115D">
              <w:t>Наименование лица, организации, в отношении которого планируется провести проверку</w:t>
            </w:r>
          </w:p>
        </w:tc>
        <w:tc>
          <w:tcPr>
            <w:tcW w:w="1559" w:type="dxa"/>
          </w:tcPr>
          <w:p w:rsidR="00F55110" w:rsidRPr="001D115D" w:rsidRDefault="00F55110" w:rsidP="0092511A">
            <w:pPr>
              <w:pStyle w:val="a8"/>
            </w:pPr>
            <w:r w:rsidRPr="001D115D">
              <w:t>Адрес юридический</w:t>
            </w:r>
          </w:p>
        </w:tc>
        <w:tc>
          <w:tcPr>
            <w:tcW w:w="1058" w:type="dxa"/>
          </w:tcPr>
          <w:p w:rsidR="00F55110" w:rsidRPr="001D115D" w:rsidRDefault="00F55110" w:rsidP="0092511A">
            <w:pPr>
              <w:pStyle w:val="a8"/>
            </w:pPr>
            <w:r w:rsidRPr="001D115D">
              <w:t>Адрес фактический</w:t>
            </w: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  <w:r w:rsidRPr="001D115D">
              <w:t>ИНН</w:t>
            </w: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  <w:r w:rsidRPr="001D115D">
              <w:t>Основание проверки</w:t>
            </w:r>
          </w:p>
        </w:tc>
        <w:tc>
          <w:tcPr>
            <w:tcW w:w="1245" w:type="dxa"/>
          </w:tcPr>
          <w:p w:rsidR="00F55110" w:rsidRPr="001D115D" w:rsidRDefault="00F55110" w:rsidP="0092511A">
            <w:pPr>
              <w:pStyle w:val="a8"/>
            </w:pPr>
            <w:r w:rsidRPr="001D115D">
              <w:t>Наименование органа контроля, ответственный исполнитель.</w:t>
            </w:r>
          </w:p>
        </w:tc>
        <w:tc>
          <w:tcPr>
            <w:tcW w:w="992" w:type="dxa"/>
          </w:tcPr>
          <w:p w:rsidR="00F55110" w:rsidRPr="001D115D" w:rsidRDefault="00F55110" w:rsidP="0092511A">
            <w:pPr>
              <w:pStyle w:val="a8"/>
            </w:pPr>
            <w:r w:rsidRPr="001D115D">
              <w:t>Месяц начала и срок проведения проверки</w:t>
            </w:r>
          </w:p>
        </w:tc>
        <w:tc>
          <w:tcPr>
            <w:tcW w:w="1134" w:type="dxa"/>
          </w:tcPr>
          <w:p w:rsidR="00F55110" w:rsidRPr="001D115D" w:rsidRDefault="00F55110" w:rsidP="0092511A">
            <w:pPr>
              <w:pStyle w:val="a8"/>
            </w:pPr>
            <w:r w:rsidRPr="001D115D">
              <w:t>Тема контрольного мероприятия</w:t>
            </w:r>
          </w:p>
        </w:tc>
      </w:tr>
      <w:tr w:rsidR="00F55110" w:rsidRPr="001D115D" w:rsidTr="00F34578">
        <w:tc>
          <w:tcPr>
            <w:tcW w:w="5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702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559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058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245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992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134" w:type="dxa"/>
          </w:tcPr>
          <w:p w:rsidR="00F55110" w:rsidRPr="001D115D" w:rsidRDefault="00F55110" w:rsidP="0092511A">
            <w:pPr>
              <w:pStyle w:val="a8"/>
            </w:pPr>
          </w:p>
        </w:tc>
      </w:tr>
      <w:tr w:rsidR="00F55110" w:rsidRPr="001D115D" w:rsidTr="00F34578">
        <w:tc>
          <w:tcPr>
            <w:tcW w:w="5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702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559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058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245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992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134" w:type="dxa"/>
          </w:tcPr>
          <w:p w:rsidR="00F55110" w:rsidRPr="001D115D" w:rsidRDefault="00F55110" w:rsidP="0092511A">
            <w:pPr>
              <w:pStyle w:val="a8"/>
            </w:pPr>
          </w:p>
        </w:tc>
      </w:tr>
      <w:tr w:rsidR="00F55110" w:rsidRPr="001D115D" w:rsidTr="00F34578">
        <w:tc>
          <w:tcPr>
            <w:tcW w:w="5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702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559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058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833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245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992" w:type="dxa"/>
          </w:tcPr>
          <w:p w:rsidR="00F55110" w:rsidRPr="001D115D" w:rsidRDefault="00F55110" w:rsidP="0092511A">
            <w:pPr>
              <w:pStyle w:val="a8"/>
            </w:pPr>
          </w:p>
        </w:tc>
        <w:tc>
          <w:tcPr>
            <w:tcW w:w="1134" w:type="dxa"/>
          </w:tcPr>
          <w:p w:rsidR="00F55110" w:rsidRPr="001D115D" w:rsidRDefault="00F55110" w:rsidP="0092511A">
            <w:pPr>
              <w:pStyle w:val="a8"/>
            </w:pPr>
          </w:p>
        </w:tc>
      </w:tr>
    </w:tbl>
    <w:p w:rsidR="0032636D" w:rsidRPr="001D115D" w:rsidRDefault="0032636D" w:rsidP="00F34578">
      <w:pPr>
        <w:pStyle w:val="a8"/>
        <w:ind w:left="5670"/>
        <w:rPr>
          <w:rFonts w:cs="Calibri"/>
        </w:rPr>
      </w:pPr>
    </w:p>
    <w:p w:rsidR="0032636D" w:rsidRPr="001D115D" w:rsidRDefault="0032636D" w:rsidP="00F34578">
      <w:pPr>
        <w:pStyle w:val="a8"/>
        <w:ind w:left="5670"/>
      </w:pPr>
      <w:bookmarkStart w:id="5" w:name="Par461"/>
      <w:bookmarkEnd w:id="5"/>
      <w:r w:rsidRPr="001D115D">
        <w:t>Приложение № 2</w:t>
      </w:r>
    </w:p>
    <w:p w:rsidR="00292704" w:rsidRPr="001D115D" w:rsidRDefault="00292704" w:rsidP="00F34578">
      <w:pPr>
        <w:pStyle w:val="a8"/>
        <w:ind w:left="5670"/>
      </w:pPr>
      <w:r w:rsidRPr="001D115D">
        <w:t>к порядку осуществления</w:t>
      </w:r>
    </w:p>
    <w:p w:rsidR="00292704" w:rsidRPr="001D115D" w:rsidRDefault="00292704" w:rsidP="00F34578">
      <w:pPr>
        <w:pStyle w:val="a8"/>
        <w:ind w:left="5670"/>
      </w:pPr>
      <w:r w:rsidRPr="001D115D">
        <w:t xml:space="preserve">Администрации </w:t>
      </w:r>
      <w:proofErr w:type="spellStart"/>
      <w:r w:rsidRPr="001D115D">
        <w:t>Бельтирского</w:t>
      </w:r>
      <w:proofErr w:type="spellEnd"/>
      <w:r w:rsidRPr="001D115D">
        <w:t xml:space="preserve"> </w:t>
      </w:r>
    </w:p>
    <w:p w:rsidR="00292704" w:rsidRPr="001D115D" w:rsidRDefault="00292704" w:rsidP="00F34578">
      <w:pPr>
        <w:pStyle w:val="a8"/>
        <w:ind w:left="5670"/>
      </w:pPr>
      <w:r w:rsidRPr="001D115D">
        <w:t xml:space="preserve">сельсовета полномочий по </w:t>
      </w:r>
      <w:proofErr w:type="gramStart"/>
      <w:r w:rsidRPr="001D115D">
        <w:t>внутреннему</w:t>
      </w:r>
      <w:proofErr w:type="gramEnd"/>
      <w:r w:rsidRPr="001D115D">
        <w:t xml:space="preserve"> </w:t>
      </w:r>
    </w:p>
    <w:p w:rsidR="00292704" w:rsidRPr="001D115D" w:rsidRDefault="00292704" w:rsidP="00F34578">
      <w:pPr>
        <w:pStyle w:val="a8"/>
        <w:ind w:left="5670"/>
      </w:pPr>
      <w:r w:rsidRPr="001D115D">
        <w:t>финансовому контролю.</w:t>
      </w:r>
    </w:p>
    <w:p w:rsidR="00292704" w:rsidRPr="001D115D" w:rsidRDefault="00292704" w:rsidP="00F34578">
      <w:pPr>
        <w:pStyle w:val="a8"/>
        <w:ind w:left="5670"/>
      </w:pPr>
      <w:r w:rsidRPr="001D115D">
        <w:t>Утверждаю</w:t>
      </w:r>
    </w:p>
    <w:p w:rsidR="00292704" w:rsidRPr="001D115D" w:rsidRDefault="00292704" w:rsidP="00F34578">
      <w:pPr>
        <w:pStyle w:val="a8"/>
        <w:ind w:left="5670"/>
      </w:pPr>
      <w:r w:rsidRPr="001D115D">
        <w:t xml:space="preserve">Глава  </w:t>
      </w:r>
      <w:proofErr w:type="spellStart"/>
      <w:r w:rsidRPr="001D115D">
        <w:t>Бельтирского</w:t>
      </w:r>
      <w:proofErr w:type="spellEnd"/>
      <w:r w:rsidRPr="001D115D">
        <w:t xml:space="preserve"> сельсовета</w:t>
      </w:r>
    </w:p>
    <w:p w:rsidR="0032636D" w:rsidRPr="001D115D" w:rsidRDefault="00292704" w:rsidP="00F34578">
      <w:pPr>
        <w:pStyle w:val="a8"/>
        <w:ind w:left="5670"/>
      </w:pPr>
      <w:r w:rsidRPr="001D115D">
        <w:t xml:space="preserve">__________ </w:t>
      </w:r>
      <w:proofErr w:type="spellStart"/>
      <w:r w:rsidRPr="001D115D">
        <w:t>А.И.Сагалаков</w:t>
      </w:r>
      <w:proofErr w:type="spellEnd"/>
      <w:r w:rsidRPr="001D115D">
        <w:t xml:space="preserve"> </w:t>
      </w:r>
    </w:p>
    <w:p w:rsidR="0032636D" w:rsidRPr="001D115D" w:rsidRDefault="0032636D" w:rsidP="00F34578">
      <w:pPr>
        <w:pStyle w:val="a8"/>
        <w:ind w:left="5670"/>
      </w:pPr>
      <w:r w:rsidRPr="001D115D">
        <w:t>"___" ___________ 20___ г.</w:t>
      </w:r>
    </w:p>
    <w:p w:rsidR="0032636D" w:rsidRPr="001D115D" w:rsidRDefault="0032636D" w:rsidP="0092511A">
      <w:pPr>
        <w:pStyle w:val="a8"/>
      </w:pPr>
    </w:p>
    <w:p w:rsidR="0032636D" w:rsidRPr="001D115D" w:rsidRDefault="0032636D" w:rsidP="00F34578">
      <w:pPr>
        <w:pStyle w:val="a8"/>
        <w:jc w:val="center"/>
      </w:pPr>
      <w:r w:rsidRPr="001D115D">
        <w:t>ПЕРЕЧЕНЬ</w:t>
      </w:r>
    </w:p>
    <w:p w:rsidR="0032636D" w:rsidRPr="001D115D" w:rsidRDefault="0032636D" w:rsidP="00F34578">
      <w:pPr>
        <w:pStyle w:val="a8"/>
        <w:jc w:val="center"/>
      </w:pPr>
      <w:r w:rsidRPr="001D115D">
        <w:t>ДОЛЖНОСТНЫХ ЛИЦ, УПОЛНОМОЧЕННЫХ ПРИНИМАТЬ РЕШЕНИЯ</w:t>
      </w:r>
    </w:p>
    <w:p w:rsidR="0032636D" w:rsidRPr="001D115D" w:rsidRDefault="0032636D" w:rsidP="00F34578">
      <w:pPr>
        <w:pStyle w:val="a8"/>
        <w:jc w:val="center"/>
      </w:pPr>
      <w:r w:rsidRPr="001D115D">
        <w:t xml:space="preserve">О ПРОВЕДЕНИИ ПРОВЕРОК, РЕВИЗИЙ И ОБСЛЕДОВАНИЙ </w:t>
      </w:r>
      <w:proofErr w:type="gramStart"/>
      <w:r w:rsidRPr="001D115D">
        <w:t>ПРИ</w:t>
      </w:r>
      <w:proofErr w:type="gramEnd"/>
    </w:p>
    <w:p w:rsidR="0032636D" w:rsidRPr="001D115D" w:rsidRDefault="0032636D" w:rsidP="00F34578">
      <w:pPr>
        <w:pStyle w:val="a8"/>
        <w:jc w:val="center"/>
      </w:pPr>
      <w:r w:rsidRPr="001D115D">
        <w:t xml:space="preserve">ПРОВЕДЕНИИ </w:t>
      </w:r>
      <w:proofErr w:type="gramStart"/>
      <w:r w:rsidRPr="001D115D">
        <w:t>ВНУТРЕННЕГО</w:t>
      </w:r>
      <w:proofErr w:type="gramEnd"/>
      <w:r w:rsidRPr="001D115D">
        <w:t xml:space="preserve"> ФИНАНСОВОГО</w:t>
      </w:r>
    </w:p>
    <w:p w:rsidR="0032636D" w:rsidRPr="001D115D" w:rsidRDefault="0032636D" w:rsidP="00F34578">
      <w:pPr>
        <w:pStyle w:val="a8"/>
        <w:jc w:val="center"/>
      </w:pPr>
      <w:r w:rsidRPr="001D115D">
        <w:t>МУНИЦИПАЛЬНОГО КОНТРОЛЯ</w:t>
      </w:r>
    </w:p>
    <w:p w:rsidR="0032636D" w:rsidRPr="001D115D" w:rsidRDefault="0032636D" w:rsidP="0092511A">
      <w:pPr>
        <w:pStyle w:val="a8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4"/>
        <w:gridCol w:w="2962"/>
        <w:gridCol w:w="3964"/>
      </w:tblGrid>
      <w:tr w:rsidR="0032636D" w:rsidRPr="001D115D" w:rsidTr="00BF27B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2636D" w:rsidRPr="001D115D" w:rsidRDefault="0032636D" w:rsidP="0092511A">
            <w:pPr>
              <w:pStyle w:val="a8"/>
            </w:pPr>
            <w:r w:rsidRPr="001D115D">
              <w:t>N п. п.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2636D" w:rsidRPr="001D115D" w:rsidRDefault="0032636D" w:rsidP="0092511A">
            <w:pPr>
              <w:pStyle w:val="a8"/>
            </w:pPr>
            <w:r w:rsidRPr="001D115D">
              <w:t>Ф.И.О.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2636D" w:rsidRPr="001D115D" w:rsidRDefault="0032636D" w:rsidP="0092511A">
            <w:pPr>
              <w:pStyle w:val="a8"/>
            </w:pPr>
            <w:r w:rsidRPr="001D115D">
              <w:t>Должность</w:t>
            </w:r>
          </w:p>
        </w:tc>
      </w:tr>
      <w:tr w:rsidR="0032636D" w:rsidRPr="001D115D" w:rsidTr="00BF27B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6D" w:rsidRPr="001D115D" w:rsidRDefault="002E41A0" w:rsidP="0092511A">
            <w:pPr>
              <w:pStyle w:val="a8"/>
            </w:pPr>
            <w:r w:rsidRPr="001D115D"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6D" w:rsidRPr="001D115D" w:rsidRDefault="00292704" w:rsidP="0092511A">
            <w:pPr>
              <w:pStyle w:val="a8"/>
            </w:pPr>
            <w:proofErr w:type="spellStart"/>
            <w:r w:rsidRPr="001D115D">
              <w:t>Сагалаков</w:t>
            </w:r>
            <w:proofErr w:type="spellEnd"/>
            <w:r w:rsidRPr="001D115D">
              <w:t xml:space="preserve"> А.И.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6D" w:rsidRPr="001D115D" w:rsidRDefault="00F9268F" w:rsidP="0092511A">
            <w:pPr>
              <w:pStyle w:val="a8"/>
            </w:pPr>
            <w:r w:rsidRPr="001D115D">
              <w:t>Глава</w:t>
            </w:r>
          </w:p>
        </w:tc>
      </w:tr>
    </w:tbl>
    <w:p w:rsidR="0032636D" w:rsidRPr="001D115D" w:rsidRDefault="0032636D" w:rsidP="0092511A">
      <w:pPr>
        <w:pStyle w:val="a8"/>
        <w:rPr>
          <w:rFonts w:ascii="Calibri" w:hAnsi="Calibri" w:cs="Calibri"/>
        </w:rPr>
      </w:pPr>
    </w:p>
    <w:sectPr w:rsidR="0032636D" w:rsidRPr="001D115D" w:rsidSect="001C246E">
      <w:pgSz w:w="11906" w:h="16838"/>
      <w:pgMar w:top="284" w:right="70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381B"/>
    <w:rsid w:val="00002B22"/>
    <w:rsid w:val="00010B63"/>
    <w:rsid w:val="00022991"/>
    <w:rsid w:val="00040A34"/>
    <w:rsid w:val="000B2B8A"/>
    <w:rsid w:val="000C4756"/>
    <w:rsid w:val="000C5AB8"/>
    <w:rsid w:val="000E0AE9"/>
    <w:rsid w:val="001002E3"/>
    <w:rsid w:val="001034F4"/>
    <w:rsid w:val="0012356E"/>
    <w:rsid w:val="00144D82"/>
    <w:rsid w:val="00182D6A"/>
    <w:rsid w:val="001833FB"/>
    <w:rsid w:val="001A0158"/>
    <w:rsid w:val="001A2668"/>
    <w:rsid w:val="001C246E"/>
    <w:rsid w:val="001D115D"/>
    <w:rsid w:val="001E395C"/>
    <w:rsid w:val="001F6EE3"/>
    <w:rsid w:val="00200F5D"/>
    <w:rsid w:val="00214D3B"/>
    <w:rsid w:val="00256EE2"/>
    <w:rsid w:val="00260491"/>
    <w:rsid w:val="00292704"/>
    <w:rsid w:val="002946B5"/>
    <w:rsid w:val="002B7EC6"/>
    <w:rsid w:val="002D6105"/>
    <w:rsid w:val="002E41A0"/>
    <w:rsid w:val="00303CD1"/>
    <w:rsid w:val="00315F85"/>
    <w:rsid w:val="0032636D"/>
    <w:rsid w:val="00327D14"/>
    <w:rsid w:val="003531F8"/>
    <w:rsid w:val="00366304"/>
    <w:rsid w:val="003808F8"/>
    <w:rsid w:val="003C7EE5"/>
    <w:rsid w:val="0040739F"/>
    <w:rsid w:val="004111C1"/>
    <w:rsid w:val="00421CAE"/>
    <w:rsid w:val="00434FE4"/>
    <w:rsid w:val="00440B18"/>
    <w:rsid w:val="00444481"/>
    <w:rsid w:val="00445C17"/>
    <w:rsid w:val="004572BB"/>
    <w:rsid w:val="00477933"/>
    <w:rsid w:val="00491D35"/>
    <w:rsid w:val="004A35B3"/>
    <w:rsid w:val="004A64D6"/>
    <w:rsid w:val="004B3DC2"/>
    <w:rsid w:val="004D7B8C"/>
    <w:rsid w:val="004E21FA"/>
    <w:rsid w:val="004E3CBE"/>
    <w:rsid w:val="00507A8F"/>
    <w:rsid w:val="005101A2"/>
    <w:rsid w:val="0054071B"/>
    <w:rsid w:val="00544C04"/>
    <w:rsid w:val="00550C65"/>
    <w:rsid w:val="005636E1"/>
    <w:rsid w:val="005744E4"/>
    <w:rsid w:val="005B3594"/>
    <w:rsid w:val="005C556D"/>
    <w:rsid w:val="006004CA"/>
    <w:rsid w:val="00645C31"/>
    <w:rsid w:val="0064788B"/>
    <w:rsid w:val="00663047"/>
    <w:rsid w:val="006649CA"/>
    <w:rsid w:val="006934AF"/>
    <w:rsid w:val="00693A25"/>
    <w:rsid w:val="006A0C5C"/>
    <w:rsid w:val="007232BB"/>
    <w:rsid w:val="0073164B"/>
    <w:rsid w:val="007528CA"/>
    <w:rsid w:val="007A0111"/>
    <w:rsid w:val="007A2F55"/>
    <w:rsid w:val="007B71DF"/>
    <w:rsid w:val="007E7E5A"/>
    <w:rsid w:val="007F3705"/>
    <w:rsid w:val="00820DA8"/>
    <w:rsid w:val="00821A09"/>
    <w:rsid w:val="008451B9"/>
    <w:rsid w:val="00850C92"/>
    <w:rsid w:val="00881932"/>
    <w:rsid w:val="008B3F2D"/>
    <w:rsid w:val="008F381B"/>
    <w:rsid w:val="00911313"/>
    <w:rsid w:val="0092511A"/>
    <w:rsid w:val="00951512"/>
    <w:rsid w:val="009742AE"/>
    <w:rsid w:val="0097457F"/>
    <w:rsid w:val="009C4D94"/>
    <w:rsid w:val="009F7B04"/>
    <w:rsid w:val="00A25E1E"/>
    <w:rsid w:val="00A57D22"/>
    <w:rsid w:val="00A954E1"/>
    <w:rsid w:val="00AE5201"/>
    <w:rsid w:val="00AE7566"/>
    <w:rsid w:val="00B42715"/>
    <w:rsid w:val="00B63378"/>
    <w:rsid w:val="00BB76B3"/>
    <w:rsid w:val="00BE5755"/>
    <w:rsid w:val="00C12287"/>
    <w:rsid w:val="00C25DB6"/>
    <w:rsid w:val="00C307BC"/>
    <w:rsid w:val="00C5645D"/>
    <w:rsid w:val="00C82A40"/>
    <w:rsid w:val="00C856C8"/>
    <w:rsid w:val="00CA0150"/>
    <w:rsid w:val="00CA441F"/>
    <w:rsid w:val="00CB369B"/>
    <w:rsid w:val="00CD1723"/>
    <w:rsid w:val="00CF17C7"/>
    <w:rsid w:val="00D1753F"/>
    <w:rsid w:val="00D33F0C"/>
    <w:rsid w:val="00D341C0"/>
    <w:rsid w:val="00D366EF"/>
    <w:rsid w:val="00DC42B3"/>
    <w:rsid w:val="00DD55D7"/>
    <w:rsid w:val="00E118E2"/>
    <w:rsid w:val="00E23AEE"/>
    <w:rsid w:val="00E53F79"/>
    <w:rsid w:val="00E57A80"/>
    <w:rsid w:val="00E8001A"/>
    <w:rsid w:val="00EC649A"/>
    <w:rsid w:val="00F00CA7"/>
    <w:rsid w:val="00F04F7A"/>
    <w:rsid w:val="00F11C51"/>
    <w:rsid w:val="00F172FE"/>
    <w:rsid w:val="00F34578"/>
    <w:rsid w:val="00F41649"/>
    <w:rsid w:val="00F55110"/>
    <w:rsid w:val="00F61006"/>
    <w:rsid w:val="00F66EB5"/>
    <w:rsid w:val="00F9268F"/>
    <w:rsid w:val="00FC7042"/>
    <w:rsid w:val="00FC7206"/>
    <w:rsid w:val="00FD10E7"/>
    <w:rsid w:val="00FD23F0"/>
    <w:rsid w:val="00FD3629"/>
    <w:rsid w:val="00FD466E"/>
    <w:rsid w:val="00FE20D4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6D"/>
    <w:pPr>
      <w:ind w:firstLine="73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35B3"/>
    <w:rPr>
      <w:color w:val="0000FF"/>
      <w:u w:val="single"/>
    </w:rPr>
  </w:style>
  <w:style w:type="paragraph" w:styleId="2">
    <w:name w:val="Body Text Indent 2"/>
    <w:basedOn w:val="a"/>
    <w:link w:val="20"/>
    <w:rsid w:val="00911313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6100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F6100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92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6D"/>
    <w:pPr>
      <w:ind w:firstLine="73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35B3"/>
    <w:rPr>
      <w:color w:val="0000FF"/>
      <w:u w:val="single"/>
    </w:rPr>
  </w:style>
  <w:style w:type="paragraph" w:styleId="2">
    <w:name w:val="Body Text Indent 2"/>
    <w:basedOn w:val="a"/>
    <w:link w:val="20"/>
    <w:rsid w:val="00911313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6100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F6100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5408-097A-4EB1-8134-851D2EE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2019-09-04T02:51:00Z</cp:lastPrinted>
  <dcterms:created xsi:type="dcterms:W3CDTF">2019-09-04T02:37:00Z</dcterms:created>
  <dcterms:modified xsi:type="dcterms:W3CDTF">2019-09-04T02:59:00Z</dcterms:modified>
</cp:coreProperties>
</file>