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A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A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2945CA" w:rsidRDefault="002945CA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1A" w:rsidRPr="00045E1A" w:rsidRDefault="00045E1A" w:rsidP="0004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 разу не пользовался электронным сертификатом, но слышал, что с ним технические средства реабилитации можно приобретать быстрее, чем ждать централизованные поставки. Это действительно так? </w:t>
      </w:r>
    </w:p>
    <w:p w:rsidR="00045E1A" w:rsidRPr="00045E1A" w:rsidRDefault="00045E1A" w:rsidP="0004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Павлович, Саяногорск</w:t>
      </w:r>
    </w:p>
    <w:p w:rsidR="00ED3992" w:rsidRPr="00045E1A" w:rsidRDefault="00ED3992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07B" w:rsidRPr="00045E1A" w:rsidRDefault="008872BD" w:rsidP="00D0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07B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</w:t>
      </w:r>
      <w:r w:rsidR="00045E1A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0607B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обеспечения </w:t>
      </w:r>
      <w:r w:rsidR="006B5A26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 инвалидностью </w:t>
      </w:r>
      <w:r w:rsidR="00D0607B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реабилитации </w:t>
      </w:r>
      <w:r w:rsidR="00D0607B" w:rsidRPr="00045E1A">
        <w:rPr>
          <w:rFonts w:ascii="Times New Roman" w:hAnsi="Times New Roman" w:cs="Times New Roman"/>
          <w:sz w:val="24"/>
          <w:szCs w:val="24"/>
        </w:rPr>
        <w:t xml:space="preserve">(ТСР) рекомендованными </w:t>
      </w:r>
      <w:r w:rsidR="00045E1A" w:rsidRPr="00045E1A">
        <w:rPr>
          <w:rFonts w:ascii="Times New Roman" w:hAnsi="Times New Roman" w:cs="Times New Roman"/>
          <w:sz w:val="24"/>
          <w:szCs w:val="24"/>
        </w:rPr>
        <w:t xml:space="preserve">в </w:t>
      </w:r>
      <w:r w:rsidR="00D0607B" w:rsidRPr="00045E1A">
        <w:rPr>
          <w:rFonts w:ascii="Times New Roman" w:hAnsi="Times New Roman" w:cs="Times New Roman"/>
          <w:sz w:val="24"/>
          <w:szCs w:val="24"/>
        </w:rPr>
        <w:t>индивидуальной программ</w:t>
      </w:r>
      <w:r w:rsidR="00045E1A" w:rsidRPr="00045E1A">
        <w:rPr>
          <w:rFonts w:ascii="Times New Roman" w:hAnsi="Times New Roman" w:cs="Times New Roman"/>
          <w:sz w:val="24"/>
          <w:szCs w:val="24"/>
        </w:rPr>
        <w:t>е</w:t>
      </w:r>
      <w:r w:rsidR="00D0607B" w:rsidRPr="00045E1A">
        <w:rPr>
          <w:rFonts w:ascii="Times New Roman" w:hAnsi="Times New Roman" w:cs="Times New Roman"/>
          <w:sz w:val="24"/>
          <w:szCs w:val="24"/>
        </w:rPr>
        <w:t xml:space="preserve"> реабилитации и </w:t>
      </w:r>
      <w:proofErr w:type="spellStart"/>
      <w:r w:rsidR="00D0607B" w:rsidRPr="00045E1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0607B" w:rsidRPr="00045E1A">
        <w:rPr>
          <w:rFonts w:ascii="Times New Roman" w:hAnsi="Times New Roman" w:cs="Times New Roman"/>
          <w:sz w:val="24"/>
          <w:szCs w:val="24"/>
        </w:rPr>
        <w:t xml:space="preserve"> (ИПРА):</w:t>
      </w:r>
    </w:p>
    <w:p w:rsidR="00D0607B" w:rsidRPr="00045E1A" w:rsidRDefault="00D0607B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изделия по направлению регионального Отделения Социального фонда России в уполномоченных организациях, с которыми заключены </w:t>
      </w:r>
      <w:proofErr w:type="spellStart"/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госконтракты</w:t>
      </w:r>
      <w:proofErr w:type="spellEnd"/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07B" w:rsidRPr="00045E1A" w:rsidRDefault="00D0607B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выплата региональным Отделением СФР компенсации </w:t>
      </w:r>
      <w:r w:rsidR="006B5A26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самостоятельно приобретённое </w:t>
      </w: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инвалидом техническое средство;</w:t>
      </w:r>
    </w:p>
    <w:p w:rsidR="00D0607B" w:rsidRPr="00045E1A" w:rsidRDefault="00D0607B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ТСР с использованием электронного сертификата, выданного региональным Отделением СФР.</w:t>
      </w:r>
    </w:p>
    <w:p w:rsidR="00045E1A" w:rsidRPr="00045E1A" w:rsidRDefault="00045E1A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7B" w:rsidRPr="00045E1A" w:rsidRDefault="00D0607B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срок обеспечения техническим средством после рассмотрения заявления может составить до 60 календарных дней, во втором – до 20 рабочих дней, в третьем – сертификат будет оформлен в течение 8 рабочих дней.</w:t>
      </w:r>
    </w:p>
    <w:p w:rsidR="00ED3992" w:rsidRPr="00045E1A" w:rsidRDefault="00ED3992" w:rsidP="00D0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7B" w:rsidRPr="00045E1A" w:rsidRDefault="00D0607B" w:rsidP="00D0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 xml:space="preserve">Подать заявление на получение электронного сертификата можно через портал </w:t>
      </w:r>
      <w:r w:rsidR="00045E1A" w:rsidRPr="00045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5E1A">
        <w:rPr>
          <w:rFonts w:ascii="Times New Roman" w:hAnsi="Times New Roman" w:cs="Times New Roman"/>
          <w:sz w:val="24"/>
          <w:szCs w:val="24"/>
        </w:rPr>
        <w:t>Госуслуг</w:t>
      </w:r>
      <w:r w:rsidR="00045E1A" w:rsidRPr="00045E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45E1A" w:rsidRPr="00045E1A">
        <w:rPr>
          <w:rFonts w:ascii="Times New Roman" w:hAnsi="Times New Roman" w:cs="Times New Roman"/>
          <w:sz w:val="24"/>
          <w:szCs w:val="24"/>
        </w:rPr>
        <w:t>»</w:t>
      </w:r>
      <w:r w:rsidRPr="00045E1A">
        <w:rPr>
          <w:rFonts w:ascii="Times New Roman" w:hAnsi="Times New Roman" w:cs="Times New Roman"/>
          <w:sz w:val="24"/>
          <w:szCs w:val="24"/>
        </w:rPr>
        <w:t>, а также в клиентской службе Отделения СФР по Хакасии или в МФЦ, имея при себе паспорт и карту «Мир». Заявление будет рассмотрено в течение 5 рабочих дней, уведомление о принятом решении поступит заявителю в течение 3 рабочих дней.</w:t>
      </w:r>
    </w:p>
    <w:p w:rsidR="00ED3992" w:rsidRPr="00045E1A" w:rsidRDefault="00ED3992" w:rsidP="00D0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ED" w:rsidRPr="00045E1A" w:rsidRDefault="00D0607B" w:rsidP="00A0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 xml:space="preserve">Денежные средства зачисляются на банковскую карту инвалида. Совершить покупку можно в любых магазинах и на онлайн-площадках, работающих с электронными сертификатами. Если стоимость приобретённых изделий превысит сумму, на которую оформлен сертификат, то можно будет произвести доплату любой банковской картой или наличными средствами. </w:t>
      </w:r>
    </w:p>
    <w:p w:rsidR="00045E1A" w:rsidRPr="00045E1A" w:rsidRDefault="00045E1A" w:rsidP="00A0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7D" w:rsidRPr="00045E1A" w:rsidRDefault="00053A7D" w:rsidP="00A01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7D" w:rsidRPr="00045E1A" w:rsidRDefault="00053A7D" w:rsidP="00053A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1A">
        <w:rPr>
          <w:rFonts w:ascii="Times New Roman" w:hAnsi="Times New Roman" w:cs="Times New Roman"/>
          <w:b/>
          <w:sz w:val="24"/>
          <w:szCs w:val="24"/>
        </w:rPr>
        <w:t>В этом году мне исполняется 55 лет. Подскажите, могу ли я в этом возрасте досрочно выйти на пенсию как мать троих детей?</w:t>
      </w:r>
    </w:p>
    <w:p w:rsidR="008872BD" w:rsidRPr="00045E1A" w:rsidRDefault="00F73A86" w:rsidP="0088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Ирина </w:t>
      </w:r>
      <w:proofErr w:type="spellStart"/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Токмакова</w:t>
      </w:r>
      <w:proofErr w:type="spellEnd"/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872BD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Бейский</w:t>
      </w:r>
      <w:proofErr w:type="spellEnd"/>
      <w:r w:rsidR="008872BD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ED3992" w:rsidRPr="00045E1A" w:rsidRDefault="00ED3992" w:rsidP="00887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721" w:rsidRPr="00045E1A" w:rsidRDefault="00190721" w:rsidP="0019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>Женщины, родившие 3 детей, имеют право выйти на страховую пенсию по старости на 3 года раньше общеустановленного пенсионного возраста, если имеются:</w:t>
      </w:r>
    </w:p>
    <w:p w:rsidR="00190721" w:rsidRPr="00045E1A" w:rsidRDefault="00190721" w:rsidP="0019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>- факт воспитания детей до восьмилетнего возраста;</w:t>
      </w:r>
    </w:p>
    <w:p w:rsidR="00190721" w:rsidRPr="00045E1A" w:rsidRDefault="00190721" w:rsidP="0019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>- страховой стаж не менее 15 лет, в который засчитываются и периоды ухода за детьми;</w:t>
      </w:r>
    </w:p>
    <w:p w:rsidR="00190721" w:rsidRPr="00045E1A" w:rsidRDefault="00190721" w:rsidP="0019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 xml:space="preserve">- пенсионный коэффициент не менее </w:t>
      </w:r>
      <w:r w:rsidR="002945CA" w:rsidRPr="00045E1A">
        <w:rPr>
          <w:rFonts w:ascii="Times New Roman" w:hAnsi="Times New Roman" w:cs="Times New Roman"/>
          <w:sz w:val="24"/>
          <w:szCs w:val="24"/>
        </w:rPr>
        <w:t>28,2 (с 2025 года – не менее 30)</w:t>
      </w:r>
      <w:r w:rsidRPr="00045E1A">
        <w:rPr>
          <w:rFonts w:ascii="Times New Roman" w:hAnsi="Times New Roman" w:cs="Times New Roman"/>
          <w:sz w:val="24"/>
          <w:szCs w:val="24"/>
        </w:rPr>
        <w:t>.</w:t>
      </w:r>
    </w:p>
    <w:p w:rsidR="00190721" w:rsidRPr="00045E1A" w:rsidRDefault="00190721" w:rsidP="0019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1A" w:rsidRDefault="00190721" w:rsidP="0004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1A">
        <w:rPr>
          <w:rFonts w:ascii="Times New Roman" w:hAnsi="Times New Roman" w:cs="Times New Roman"/>
          <w:sz w:val="24"/>
          <w:szCs w:val="24"/>
        </w:rPr>
        <w:t>При соблюдении вышеуказанных условий мама троих детей может досрочно оформить страховую пенсию по старости при достижении возраста 57 лет, то есть у женщины 1969 года рождения такое право возникнет в 2026 году.</w:t>
      </w:r>
    </w:p>
    <w:p w:rsidR="00045E1A" w:rsidRDefault="00045E1A" w:rsidP="0004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1A" w:rsidRPr="00045E1A" w:rsidRDefault="00045E1A" w:rsidP="0004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AED" w:rsidRPr="00045E1A" w:rsidRDefault="00A01AED" w:rsidP="00A01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Хотим приобрести земельный участок для строительства дома. Можем ли мы в его покупку вложить средства материнского капитала?</w:t>
      </w:r>
    </w:p>
    <w:p w:rsidR="00045E1A" w:rsidRDefault="00ED3992" w:rsidP="00A3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Перф</w:t>
      </w:r>
      <w:r w:rsidR="00F73A86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ильева</w:t>
      </w:r>
      <w:r w:rsidR="00053A7D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8872BD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Таштыпский</w:t>
      </w:r>
      <w:proofErr w:type="spellEnd"/>
      <w:r w:rsidR="008872BD" w:rsidRPr="00045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45E1A" w:rsidRDefault="00045E1A" w:rsidP="00A3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1A" w:rsidRPr="00045E1A" w:rsidRDefault="00A01AED" w:rsidP="00A37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Материнский капитал может быть израсходован на улучшение жилищных условий семьи</w:t>
      </w:r>
      <w:r w:rsidR="00045E1A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2945CA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</w:t>
      </w: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или строительство жилья. Т</w:t>
      </w:r>
      <w:r w:rsidR="000A164B"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образом, </w:t>
      </w:r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не может стать объектом покупки. На </w:t>
      </w:r>
      <w:proofErr w:type="spellStart"/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04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приобрести </w:t>
      </w:r>
      <w:r w:rsidRPr="00045E1A">
        <w:rPr>
          <w:rFonts w:ascii="Times New Roman" w:hAnsi="Times New Roman" w:cs="Times New Roman"/>
          <w:sz w:val="24"/>
          <w:szCs w:val="24"/>
        </w:rPr>
        <w:t>жилой дом на участке, а в покупку самого участка придётся вложить собственные средства.</w:t>
      </w:r>
    </w:p>
    <w:sectPr w:rsidR="00045E1A" w:rsidRPr="000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5E1A"/>
    <w:rsid w:val="00046D77"/>
    <w:rsid w:val="00046E7D"/>
    <w:rsid w:val="0005016C"/>
    <w:rsid w:val="0005091E"/>
    <w:rsid w:val="00053A7D"/>
    <w:rsid w:val="00056AEE"/>
    <w:rsid w:val="000663D2"/>
    <w:rsid w:val="00066F3C"/>
    <w:rsid w:val="00084A02"/>
    <w:rsid w:val="00091AF1"/>
    <w:rsid w:val="000A164B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072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945CA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3802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5A26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9A2"/>
    <w:rsid w:val="007E1B3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872BD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5453D"/>
    <w:rsid w:val="00961D48"/>
    <w:rsid w:val="00963A8F"/>
    <w:rsid w:val="00970118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01AED"/>
    <w:rsid w:val="00A10B7B"/>
    <w:rsid w:val="00A15C86"/>
    <w:rsid w:val="00A22E8B"/>
    <w:rsid w:val="00A31A22"/>
    <w:rsid w:val="00A32FCD"/>
    <w:rsid w:val="00A371BC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2568"/>
    <w:rsid w:val="00CF5A4B"/>
    <w:rsid w:val="00CF5DE4"/>
    <w:rsid w:val="00CF6A70"/>
    <w:rsid w:val="00CF7528"/>
    <w:rsid w:val="00D0607B"/>
    <w:rsid w:val="00D10F82"/>
    <w:rsid w:val="00D24857"/>
    <w:rsid w:val="00D26491"/>
    <w:rsid w:val="00D33CEA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3992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6701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A86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4696-10A6-4A15-BC3D-F734061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305</cp:revision>
  <dcterms:created xsi:type="dcterms:W3CDTF">2016-03-03T07:50:00Z</dcterms:created>
  <dcterms:modified xsi:type="dcterms:W3CDTF">2024-03-18T06:59:00Z</dcterms:modified>
</cp:coreProperties>
</file>