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2F" w:rsidRPr="00780935" w:rsidRDefault="003C392F" w:rsidP="00A82C5D">
      <w:pPr>
        <w:jc w:val="both"/>
        <w:rPr>
          <w:b/>
        </w:rPr>
      </w:pPr>
      <w:r w:rsidRPr="00871CFB">
        <w:rPr>
          <w:b/>
          <w:sz w:val="23"/>
          <w:szCs w:val="23"/>
        </w:rPr>
        <w:t>РОСРЕЕСТР ИНФОРМИРУЕТ</w:t>
      </w:r>
    </w:p>
    <w:p w:rsidR="003C392F" w:rsidRDefault="003C392F" w:rsidP="00A82C5D">
      <w:pPr>
        <w:jc w:val="both"/>
        <w:rPr>
          <w:b/>
        </w:rPr>
      </w:pPr>
      <w:r w:rsidRPr="00780935">
        <w:rPr>
          <w:b/>
        </w:rPr>
        <w:t xml:space="preserve">Специалисты Управления </w:t>
      </w:r>
      <w:proofErr w:type="spellStart"/>
      <w:r w:rsidRPr="00780935">
        <w:rPr>
          <w:b/>
        </w:rPr>
        <w:t>Росреестра</w:t>
      </w:r>
      <w:proofErr w:type="spellEnd"/>
      <w:r w:rsidRPr="00780935">
        <w:rPr>
          <w:b/>
        </w:rPr>
        <w:t xml:space="preserve"> по РХ отвечают на вопросы жителей Хакасии.</w:t>
      </w:r>
    </w:p>
    <w:p w:rsidR="008772EB" w:rsidRDefault="008772EB" w:rsidP="008772EB">
      <w:pPr>
        <w:rPr>
          <w:b/>
        </w:rPr>
      </w:pPr>
    </w:p>
    <w:p w:rsidR="008772EB" w:rsidRPr="00D6068E" w:rsidRDefault="008772EB" w:rsidP="008772EB">
      <w:pPr>
        <w:jc w:val="both"/>
        <w:rPr>
          <w:b/>
        </w:rPr>
      </w:pPr>
      <w:r>
        <w:rPr>
          <w:b/>
        </w:rPr>
        <w:t xml:space="preserve">- </w:t>
      </w:r>
      <w:r w:rsidRPr="00D6068E">
        <w:rPr>
          <w:b/>
        </w:rPr>
        <w:t xml:space="preserve">Можно ли в договоре дарения квартиры прописать условие </w:t>
      </w:r>
      <w:r w:rsidR="00AB5696">
        <w:rPr>
          <w:b/>
        </w:rPr>
        <w:t>«</w:t>
      </w:r>
      <w:r w:rsidRPr="00D6068E">
        <w:rPr>
          <w:b/>
        </w:rPr>
        <w:t>без права дальнейшей продажи</w:t>
      </w:r>
      <w:r w:rsidR="00AB5696">
        <w:rPr>
          <w:b/>
        </w:rPr>
        <w:t>»</w:t>
      </w:r>
      <w:r w:rsidRPr="00D6068E">
        <w:rPr>
          <w:b/>
        </w:rPr>
        <w:t>?</w:t>
      </w:r>
    </w:p>
    <w:p w:rsidR="008772EB" w:rsidRDefault="008772EB" w:rsidP="008772EB">
      <w:pPr>
        <w:jc w:val="both"/>
      </w:pPr>
    </w:p>
    <w:p w:rsidR="008772EB" w:rsidRPr="00D6068E" w:rsidRDefault="008772EB" w:rsidP="008772EB">
      <w:pPr>
        <w:jc w:val="both"/>
      </w:pPr>
      <w:r>
        <w:t xml:space="preserve">- </w:t>
      </w:r>
      <w:r w:rsidRPr="00D6068E">
        <w:t xml:space="preserve">Нет, при дарении нельзя указывать условие, в котором </w:t>
      </w:r>
      <w:proofErr w:type="gramStart"/>
      <w:r w:rsidRPr="00D6068E">
        <w:t>одаряемому</w:t>
      </w:r>
      <w:proofErr w:type="gramEnd"/>
      <w:r w:rsidRPr="00D6068E">
        <w:t xml:space="preserve"> запрещается продавать квартиру в будущем. Дарение</w:t>
      </w:r>
      <w:r w:rsidR="00AB5696">
        <w:t xml:space="preserve"> </w:t>
      </w:r>
      <w:r w:rsidRPr="00D6068E">
        <w:t>-</w:t>
      </w:r>
      <w:r w:rsidR="00AB5696">
        <w:t xml:space="preserve"> </w:t>
      </w:r>
      <w:r w:rsidRPr="00D6068E">
        <w:t>это безвозмездная сделка, даритель не имеет право что-либо требовать взамен. Если есть встречное обязательство, то сделка дарения будет считаться ничтожной. Договор дарения с каким-либо условием не пройдет регистрацию, а сделку приостановят. Одаряемого, после того как он станет собственником недвижимости, нельзя ограничивать в правах. Пос</w:t>
      </w:r>
      <w:r w:rsidR="00AB5696">
        <w:t>ле получения недвижимости в дар</w:t>
      </w:r>
      <w:r w:rsidRPr="00D6068E">
        <w:t xml:space="preserve"> собственник может в любой момент ее продать, обменять, подарить. Для этого ему не нужно спрашивать ни согласия супруга, ни согласия дарителя (прежнего собственника).</w:t>
      </w:r>
      <w:r w:rsidR="00AB5696">
        <w:t xml:space="preserve"> </w:t>
      </w:r>
      <w:bookmarkStart w:id="0" w:name="_GoBack"/>
      <w:bookmarkEnd w:id="0"/>
      <w:r w:rsidRPr="00D6068E">
        <w:t>Нет таких требований в законе.</w:t>
      </w:r>
    </w:p>
    <w:p w:rsidR="008772EB" w:rsidRDefault="008772EB" w:rsidP="00A82C5D">
      <w:pPr>
        <w:jc w:val="both"/>
        <w:rPr>
          <w:b/>
        </w:rPr>
      </w:pPr>
    </w:p>
    <w:p w:rsidR="00324528" w:rsidRPr="00324528" w:rsidRDefault="00324528" w:rsidP="00324528">
      <w:pPr>
        <w:shd w:val="clear" w:color="auto" w:fill="FFFFFF"/>
        <w:spacing w:before="240" w:after="96"/>
        <w:outlineLvl w:val="1"/>
        <w:rPr>
          <w:b/>
          <w:bCs/>
        </w:rPr>
      </w:pPr>
      <w:r w:rsidRPr="00324528">
        <w:rPr>
          <w:b/>
          <w:bCs/>
        </w:rPr>
        <w:t xml:space="preserve">-  Необходимо ли приватизировать квартиру, если она перешла по наследству? </w:t>
      </w:r>
    </w:p>
    <w:p w:rsidR="00324528" w:rsidRPr="00C34AB3" w:rsidRDefault="00324528" w:rsidP="00324528">
      <w:pPr>
        <w:autoSpaceDE w:val="0"/>
        <w:autoSpaceDN w:val="0"/>
        <w:adjustRightInd w:val="0"/>
        <w:jc w:val="both"/>
      </w:pPr>
      <w:r>
        <w:rPr>
          <w:bCs/>
        </w:rPr>
        <w:t xml:space="preserve">- Нет. Приватизация – это этап, который нужно пройти только один раз, если квартира еще не в собственности, то есть если кроме договора социального найма или ордера на жилое помещение у вас ничего нет. Свидетельство о праве на наследство подтверждают наличие вашего права независимо от приватизации. Если вы унаследовали квартиру, это уже ваша собственность, которой вы можете в дальнейшем распоряжаться по своему усмотрению.  </w:t>
      </w:r>
    </w:p>
    <w:p w:rsidR="00324528" w:rsidRDefault="00324528" w:rsidP="00A82C5D">
      <w:pPr>
        <w:jc w:val="both"/>
        <w:rPr>
          <w:b/>
        </w:rPr>
      </w:pPr>
    </w:p>
    <w:p w:rsidR="00252116" w:rsidRPr="00252116" w:rsidRDefault="00252116" w:rsidP="00252116">
      <w:pPr>
        <w:autoSpaceDE w:val="0"/>
        <w:autoSpaceDN w:val="0"/>
        <w:adjustRightInd w:val="0"/>
        <w:jc w:val="both"/>
        <w:rPr>
          <w:b/>
        </w:rPr>
      </w:pPr>
      <w:r>
        <w:t xml:space="preserve">- </w:t>
      </w:r>
      <w:r w:rsidR="00AB5696" w:rsidRPr="00AB5696">
        <w:rPr>
          <w:b/>
        </w:rPr>
        <w:t>Я купила квартиру в 2015 году, у меня хранится свидетельство о регистрации права собственности.</w:t>
      </w:r>
      <w:r w:rsidR="00AB5696">
        <w:t xml:space="preserve"> </w:t>
      </w:r>
      <w:r w:rsidR="00AB5696">
        <w:rPr>
          <w:b/>
        </w:rPr>
        <w:t>Имее</w:t>
      </w:r>
      <w:r w:rsidRPr="00252116">
        <w:rPr>
          <w:b/>
        </w:rPr>
        <w:t>т ли юридическую силу</w:t>
      </w:r>
      <w:r w:rsidR="00AB5696">
        <w:rPr>
          <w:b/>
        </w:rPr>
        <w:t xml:space="preserve"> этот документ сегодня? </w:t>
      </w:r>
      <w:r w:rsidRPr="00252116">
        <w:rPr>
          <w:b/>
        </w:rPr>
        <w:t xml:space="preserve"> </w:t>
      </w:r>
      <w:r w:rsidR="00AB5696">
        <w:rPr>
          <w:b/>
        </w:rPr>
        <w:t>И</w:t>
      </w:r>
      <w:r w:rsidRPr="00252116">
        <w:rPr>
          <w:b/>
        </w:rPr>
        <w:t xml:space="preserve">ли </w:t>
      </w:r>
      <w:r w:rsidR="00AB5696">
        <w:rPr>
          <w:b/>
        </w:rPr>
        <w:t xml:space="preserve">мне </w:t>
      </w:r>
      <w:r w:rsidRPr="00252116">
        <w:rPr>
          <w:b/>
        </w:rPr>
        <w:t xml:space="preserve">нужно </w:t>
      </w:r>
      <w:r w:rsidR="00AB5696">
        <w:rPr>
          <w:b/>
        </w:rPr>
        <w:t>по</w:t>
      </w:r>
      <w:r w:rsidRPr="00252116">
        <w:rPr>
          <w:b/>
        </w:rPr>
        <w:t xml:space="preserve">менять </w:t>
      </w:r>
      <w:r w:rsidR="00AB5696">
        <w:rPr>
          <w:b/>
        </w:rPr>
        <w:t>его</w:t>
      </w:r>
      <w:r w:rsidRPr="00252116">
        <w:rPr>
          <w:b/>
        </w:rPr>
        <w:t xml:space="preserve"> на вы</w:t>
      </w:r>
      <w:r w:rsidR="00AB5696">
        <w:rPr>
          <w:b/>
        </w:rPr>
        <w:t>писку из ЕГРН</w:t>
      </w:r>
      <w:r w:rsidRPr="00252116">
        <w:rPr>
          <w:b/>
        </w:rPr>
        <w:t xml:space="preserve">? </w:t>
      </w:r>
    </w:p>
    <w:p w:rsidR="00252116" w:rsidRPr="007C2F3D" w:rsidRDefault="00252116" w:rsidP="00252116">
      <w:pPr>
        <w:autoSpaceDE w:val="0"/>
        <w:autoSpaceDN w:val="0"/>
        <w:adjustRightInd w:val="0"/>
        <w:ind w:firstLine="540"/>
        <w:jc w:val="both"/>
        <w:outlineLvl w:val="0"/>
      </w:pPr>
    </w:p>
    <w:p w:rsidR="00252116" w:rsidRPr="007C2F3D" w:rsidRDefault="00252116" w:rsidP="00AB5696">
      <w:pPr>
        <w:autoSpaceDE w:val="0"/>
        <w:autoSpaceDN w:val="0"/>
        <w:adjustRightInd w:val="0"/>
        <w:jc w:val="both"/>
      </w:pPr>
      <w:r>
        <w:rPr>
          <w:b/>
          <w:bCs/>
        </w:rPr>
        <w:t>-</w:t>
      </w:r>
      <w:r w:rsidRPr="007C2F3D">
        <w:t xml:space="preserve"> </w:t>
      </w:r>
      <w:r w:rsidR="00AB5696">
        <w:t>Уже 4-й год</w:t>
      </w:r>
      <w:r w:rsidRPr="007C2F3D">
        <w:t xml:space="preserve"> выдача (а также замена) свидетельств о государственной регистрации прав</w:t>
      </w:r>
      <w:r w:rsidR="00AB5696">
        <w:t xml:space="preserve"> прекращена</w:t>
      </w:r>
      <w:r w:rsidRPr="007C2F3D">
        <w:t>. С этого момента регистрация возникновения и перехода прав на недвижимость удостоверя</w:t>
      </w:r>
      <w:r w:rsidR="00AB5696">
        <w:t>ет</w:t>
      </w:r>
      <w:r w:rsidRPr="007C2F3D">
        <w:t xml:space="preserve">ся только выпиской из Единого государственного реестра </w:t>
      </w:r>
      <w:r>
        <w:t>недвижимости</w:t>
      </w:r>
      <w:r w:rsidRPr="007C2F3D">
        <w:t xml:space="preserve"> (ЕГР</w:t>
      </w:r>
      <w:r>
        <w:t>Н</w:t>
      </w:r>
      <w:r w:rsidRPr="007C2F3D">
        <w:t>).</w:t>
      </w:r>
    </w:p>
    <w:p w:rsidR="00252116" w:rsidRPr="007C2F3D" w:rsidRDefault="00252116" w:rsidP="00AB5696">
      <w:pPr>
        <w:autoSpaceDE w:val="0"/>
        <w:autoSpaceDN w:val="0"/>
        <w:adjustRightInd w:val="0"/>
        <w:jc w:val="both"/>
      </w:pPr>
      <w:r w:rsidRPr="007C2F3D">
        <w:t xml:space="preserve">Свидетельства, которые были выданы до 15 июля 2016 года, менять на выписки не нужно. </w:t>
      </w:r>
      <w:r w:rsidR="00AB5696">
        <w:t>Ваше</w:t>
      </w:r>
      <w:r w:rsidRPr="007C2F3D">
        <w:t xml:space="preserve"> свидетельство </w:t>
      </w:r>
      <w:r w:rsidR="00AB5696">
        <w:t xml:space="preserve">права собственности на квартиру </w:t>
      </w:r>
      <w:r w:rsidRPr="007C2F3D">
        <w:t>подтверждает факт регистрации права на дату его выдачи.</w:t>
      </w:r>
      <w:r w:rsidR="00AB5696">
        <w:t xml:space="preserve"> Однако</w:t>
      </w:r>
      <w:proofErr w:type="gramStart"/>
      <w:r w:rsidR="00AB5696">
        <w:t>,</w:t>
      </w:r>
      <w:proofErr w:type="gramEnd"/>
      <w:r w:rsidR="00AB5696">
        <w:t xml:space="preserve"> если вы захотите распорядиться своей квартирой (продать или подарить), покупателю для «чистоты» сделки потребуется новейшая выписка из ЕГРН.</w:t>
      </w:r>
    </w:p>
    <w:p w:rsidR="00252116" w:rsidRPr="00780935" w:rsidRDefault="00252116" w:rsidP="00A82C5D">
      <w:pPr>
        <w:jc w:val="both"/>
        <w:rPr>
          <w:b/>
        </w:rPr>
      </w:pPr>
    </w:p>
    <w:sectPr w:rsidR="00252116" w:rsidRPr="00780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26DD23E3"/>
    <w:multiLevelType w:val="multilevel"/>
    <w:tmpl w:val="E5348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E839FA"/>
    <w:multiLevelType w:val="hybridMultilevel"/>
    <w:tmpl w:val="50786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05CA4"/>
    <w:multiLevelType w:val="hybridMultilevel"/>
    <w:tmpl w:val="04CA2F30"/>
    <w:lvl w:ilvl="0" w:tplc="4BE03E5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2B"/>
    <w:rsid w:val="00017475"/>
    <w:rsid w:val="00032776"/>
    <w:rsid w:val="00060DE0"/>
    <w:rsid w:val="000A0F7E"/>
    <w:rsid w:val="000C2C62"/>
    <w:rsid w:val="000C2F1A"/>
    <w:rsid w:val="000C34E9"/>
    <w:rsid w:val="000D17C6"/>
    <w:rsid w:val="000E101F"/>
    <w:rsid w:val="00114C9C"/>
    <w:rsid w:val="0014763D"/>
    <w:rsid w:val="00185821"/>
    <w:rsid w:val="001863A6"/>
    <w:rsid w:val="001A193D"/>
    <w:rsid w:val="001B34C5"/>
    <w:rsid w:val="001C7087"/>
    <w:rsid w:val="00223714"/>
    <w:rsid w:val="00240394"/>
    <w:rsid w:val="00252116"/>
    <w:rsid w:val="00256ED4"/>
    <w:rsid w:val="00261229"/>
    <w:rsid w:val="002750F0"/>
    <w:rsid w:val="0027553F"/>
    <w:rsid w:val="0028769E"/>
    <w:rsid w:val="002A618E"/>
    <w:rsid w:val="002A61C8"/>
    <w:rsid w:val="002E2F2B"/>
    <w:rsid w:val="003056DF"/>
    <w:rsid w:val="00311DDA"/>
    <w:rsid w:val="00312D03"/>
    <w:rsid w:val="00316835"/>
    <w:rsid w:val="00324528"/>
    <w:rsid w:val="003636C2"/>
    <w:rsid w:val="00381928"/>
    <w:rsid w:val="003852B4"/>
    <w:rsid w:val="003B3C60"/>
    <w:rsid w:val="003B7E5D"/>
    <w:rsid w:val="003C392F"/>
    <w:rsid w:val="003C3F00"/>
    <w:rsid w:val="004078FC"/>
    <w:rsid w:val="00413F2D"/>
    <w:rsid w:val="00431AF2"/>
    <w:rsid w:val="00442D47"/>
    <w:rsid w:val="004526CC"/>
    <w:rsid w:val="00465FE5"/>
    <w:rsid w:val="004D108F"/>
    <w:rsid w:val="004D4B33"/>
    <w:rsid w:val="004D58FC"/>
    <w:rsid w:val="004E01FE"/>
    <w:rsid w:val="004E359A"/>
    <w:rsid w:val="00525A51"/>
    <w:rsid w:val="00525AE6"/>
    <w:rsid w:val="005349F1"/>
    <w:rsid w:val="0055739A"/>
    <w:rsid w:val="00574E5B"/>
    <w:rsid w:val="00587E66"/>
    <w:rsid w:val="005934D8"/>
    <w:rsid w:val="005A2C09"/>
    <w:rsid w:val="005A3C4F"/>
    <w:rsid w:val="005B21A0"/>
    <w:rsid w:val="005D1DA3"/>
    <w:rsid w:val="005F19DD"/>
    <w:rsid w:val="005F34D0"/>
    <w:rsid w:val="00623610"/>
    <w:rsid w:val="00633B6F"/>
    <w:rsid w:val="0068324A"/>
    <w:rsid w:val="006B0E21"/>
    <w:rsid w:val="006D307E"/>
    <w:rsid w:val="00717F9A"/>
    <w:rsid w:val="007430F2"/>
    <w:rsid w:val="0075141B"/>
    <w:rsid w:val="0075799E"/>
    <w:rsid w:val="00762C56"/>
    <w:rsid w:val="007773FD"/>
    <w:rsid w:val="00780935"/>
    <w:rsid w:val="007C6A3D"/>
    <w:rsid w:val="007D756F"/>
    <w:rsid w:val="007E15EE"/>
    <w:rsid w:val="00810AFF"/>
    <w:rsid w:val="008129AC"/>
    <w:rsid w:val="00840986"/>
    <w:rsid w:val="008568CE"/>
    <w:rsid w:val="008772EB"/>
    <w:rsid w:val="008A76E2"/>
    <w:rsid w:val="008E013C"/>
    <w:rsid w:val="008E24B3"/>
    <w:rsid w:val="00906B86"/>
    <w:rsid w:val="00920843"/>
    <w:rsid w:val="00925AA9"/>
    <w:rsid w:val="00962DF8"/>
    <w:rsid w:val="00970906"/>
    <w:rsid w:val="0097304C"/>
    <w:rsid w:val="00983460"/>
    <w:rsid w:val="009C05E5"/>
    <w:rsid w:val="009C1D6C"/>
    <w:rsid w:val="009E0FD4"/>
    <w:rsid w:val="00A05BFB"/>
    <w:rsid w:val="00A137CF"/>
    <w:rsid w:val="00A66FD0"/>
    <w:rsid w:val="00A82C5D"/>
    <w:rsid w:val="00AB5696"/>
    <w:rsid w:val="00AC0A8C"/>
    <w:rsid w:val="00AC7736"/>
    <w:rsid w:val="00AD02DD"/>
    <w:rsid w:val="00B16E10"/>
    <w:rsid w:val="00B232F4"/>
    <w:rsid w:val="00B26BA8"/>
    <w:rsid w:val="00B3102E"/>
    <w:rsid w:val="00B36916"/>
    <w:rsid w:val="00B51316"/>
    <w:rsid w:val="00B925B3"/>
    <w:rsid w:val="00BA161C"/>
    <w:rsid w:val="00BB3B8A"/>
    <w:rsid w:val="00BC6C40"/>
    <w:rsid w:val="00BD453C"/>
    <w:rsid w:val="00BF36F1"/>
    <w:rsid w:val="00BF63DA"/>
    <w:rsid w:val="00C14A65"/>
    <w:rsid w:val="00C3185F"/>
    <w:rsid w:val="00C42D18"/>
    <w:rsid w:val="00C91B6C"/>
    <w:rsid w:val="00CD4C52"/>
    <w:rsid w:val="00CE2847"/>
    <w:rsid w:val="00D0177E"/>
    <w:rsid w:val="00D131B9"/>
    <w:rsid w:val="00D34A99"/>
    <w:rsid w:val="00D5096D"/>
    <w:rsid w:val="00D54EDC"/>
    <w:rsid w:val="00D8207E"/>
    <w:rsid w:val="00DA3665"/>
    <w:rsid w:val="00DA6717"/>
    <w:rsid w:val="00DE303F"/>
    <w:rsid w:val="00DF17BE"/>
    <w:rsid w:val="00E02CC8"/>
    <w:rsid w:val="00E05D86"/>
    <w:rsid w:val="00E07CF3"/>
    <w:rsid w:val="00E27008"/>
    <w:rsid w:val="00E30424"/>
    <w:rsid w:val="00E408D8"/>
    <w:rsid w:val="00E4094E"/>
    <w:rsid w:val="00E728A8"/>
    <w:rsid w:val="00E73ACF"/>
    <w:rsid w:val="00E83697"/>
    <w:rsid w:val="00E86673"/>
    <w:rsid w:val="00EA7DF1"/>
    <w:rsid w:val="00EB160D"/>
    <w:rsid w:val="00EB2936"/>
    <w:rsid w:val="00EE77BE"/>
    <w:rsid w:val="00F35769"/>
    <w:rsid w:val="00F56BD8"/>
    <w:rsid w:val="00F708D6"/>
    <w:rsid w:val="00F713AD"/>
    <w:rsid w:val="00F75542"/>
    <w:rsid w:val="00F83535"/>
    <w:rsid w:val="00FA2791"/>
    <w:rsid w:val="00FD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4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63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9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553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623610"/>
    <w:pPr>
      <w:spacing w:before="100" w:beforeAutospacing="1" w:after="100" w:afterAutospacing="1"/>
    </w:pPr>
  </w:style>
  <w:style w:type="paragraph" w:customStyle="1" w:styleId="ConsPlusNormal0">
    <w:name w:val="ConsPlusNormal"/>
    <w:rsid w:val="002403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uiPriority w:val="22"/>
    <w:qFormat/>
    <w:rsid w:val="00EA7DF1"/>
    <w:rPr>
      <w:b/>
      <w:bCs/>
    </w:rPr>
  </w:style>
  <w:style w:type="character" w:styleId="a6">
    <w:name w:val="Hyperlink"/>
    <w:basedOn w:val="a0"/>
    <w:uiPriority w:val="99"/>
    <w:unhideWhenUsed/>
    <w:rsid w:val="00DE303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834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863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1863A6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1863A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4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63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9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553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623610"/>
    <w:pPr>
      <w:spacing w:before="100" w:beforeAutospacing="1" w:after="100" w:afterAutospacing="1"/>
    </w:pPr>
  </w:style>
  <w:style w:type="paragraph" w:customStyle="1" w:styleId="ConsPlusNormal0">
    <w:name w:val="ConsPlusNormal"/>
    <w:rsid w:val="002403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uiPriority w:val="22"/>
    <w:qFormat/>
    <w:rsid w:val="00EA7DF1"/>
    <w:rPr>
      <w:b/>
      <w:bCs/>
    </w:rPr>
  </w:style>
  <w:style w:type="character" w:styleId="a6">
    <w:name w:val="Hyperlink"/>
    <w:basedOn w:val="a0"/>
    <w:uiPriority w:val="99"/>
    <w:unhideWhenUsed/>
    <w:rsid w:val="00DE303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834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863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1863A6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1863A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09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6165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6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27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542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89963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0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648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1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1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54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3267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9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327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823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1432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Zhukovanv</dc:creator>
  <cp:lastModifiedBy>Zhukovanv</cp:lastModifiedBy>
  <cp:revision>169</cp:revision>
  <cp:lastPrinted>2019-11-29T07:23:00Z</cp:lastPrinted>
  <dcterms:created xsi:type="dcterms:W3CDTF">2018-12-04T01:32:00Z</dcterms:created>
  <dcterms:modified xsi:type="dcterms:W3CDTF">2020-01-20T01:47:00Z</dcterms:modified>
</cp:coreProperties>
</file>