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780935" w:rsidRDefault="003C392F" w:rsidP="00A82C5D">
      <w:pPr>
        <w:jc w:val="both"/>
        <w:rPr>
          <w:b/>
        </w:rPr>
      </w:pPr>
      <w:r w:rsidRPr="00871CFB">
        <w:rPr>
          <w:b/>
          <w:sz w:val="23"/>
          <w:szCs w:val="23"/>
        </w:rPr>
        <w:t>РОСРЕЕСТР ИНФОРМИРУЕТ</w:t>
      </w:r>
    </w:p>
    <w:p w:rsidR="003C392F" w:rsidRPr="00780935" w:rsidRDefault="003C392F" w:rsidP="00A82C5D">
      <w:pPr>
        <w:jc w:val="both"/>
        <w:rPr>
          <w:b/>
        </w:rPr>
      </w:pPr>
      <w:r w:rsidRPr="00780935">
        <w:rPr>
          <w:b/>
        </w:rPr>
        <w:t xml:space="preserve">Специалисты Управления </w:t>
      </w:r>
      <w:proofErr w:type="spellStart"/>
      <w:r w:rsidRPr="00780935">
        <w:rPr>
          <w:b/>
        </w:rPr>
        <w:t>Росреестра</w:t>
      </w:r>
      <w:proofErr w:type="spellEnd"/>
      <w:r w:rsidRPr="00780935">
        <w:rPr>
          <w:b/>
        </w:rPr>
        <w:t xml:space="preserve"> по РХ отвечают на вопросы жителей Хакасии.</w:t>
      </w:r>
    </w:p>
    <w:p w:rsidR="005F19DD" w:rsidRDefault="005F19DD" w:rsidP="005F19DD"/>
    <w:p w:rsidR="005F19DD" w:rsidRPr="005F19DD" w:rsidRDefault="005F19DD" w:rsidP="005F19DD">
      <w:pPr>
        <w:jc w:val="both"/>
        <w:rPr>
          <w:b/>
        </w:rPr>
      </w:pPr>
      <w:r w:rsidRPr="005F19DD">
        <w:rPr>
          <w:b/>
        </w:rPr>
        <w:t>- Собираюсь продать дом в сельской местности. По состоянию здоровья сам не могу заниматься продажей, хочу выдать доверенность дочери. Проблема в том, что в селе нет нотариуса, а ехать в район далеко. Слышал, можно обратиться в сельсовет и там оформить доверенность?</w:t>
      </w:r>
    </w:p>
    <w:p w:rsidR="005F19DD" w:rsidRDefault="005F19DD" w:rsidP="005F19DD">
      <w:pPr>
        <w:jc w:val="both"/>
      </w:pPr>
    </w:p>
    <w:p w:rsidR="005F19DD" w:rsidRPr="005F19DD" w:rsidRDefault="005F19DD" w:rsidP="005F19DD">
      <w:pPr>
        <w:jc w:val="both"/>
      </w:pPr>
      <w:r>
        <w:t>-</w:t>
      </w:r>
      <w:r w:rsidRPr="005F19DD">
        <w:t xml:space="preserve"> Должностные лица сельсовета наделены определенными полномочиями по удостоверению доверенностей, если в населенном пункте нет нотариуса.</w:t>
      </w:r>
    </w:p>
    <w:p w:rsidR="005F19DD" w:rsidRPr="005F19DD" w:rsidRDefault="005F19DD" w:rsidP="005F19DD">
      <w:pPr>
        <w:jc w:val="both"/>
      </w:pPr>
      <w:r w:rsidRPr="005F19DD">
        <w:t>Однако</w:t>
      </w:r>
      <w:proofErr w:type="gramStart"/>
      <w:r w:rsidRPr="005F19DD">
        <w:t>,</w:t>
      </w:r>
      <w:proofErr w:type="gramEnd"/>
      <w:r w:rsidRPr="005F19DD">
        <w:t xml:space="preserve"> с 1 сентября 2019 года вступили в силу изменения в закон о нотариате, которые исключили возможность удостоверения доверенности в сельсовете, если речь идет о распоряжении недвижимым имуществом.</w:t>
      </w:r>
    </w:p>
    <w:p w:rsidR="005F19DD" w:rsidRPr="005F19DD" w:rsidRDefault="005F19DD" w:rsidP="005F19DD">
      <w:pPr>
        <w:jc w:val="both"/>
      </w:pPr>
    </w:p>
    <w:p w:rsidR="009C05E5" w:rsidRPr="009C05E5" w:rsidRDefault="009C05E5" w:rsidP="009C05E5">
      <w:pPr>
        <w:jc w:val="both"/>
        <w:rPr>
          <w:b/>
        </w:rPr>
      </w:pPr>
      <w:r w:rsidRPr="009C05E5">
        <w:rPr>
          <w:b/>
        </w:rPr>
        <w:t>- Кто может воспользоваться материалами государственного фонда данных землеустройства?</w:t>
      </w:r>
    </w:p>
    <w:p w:rsidR="009C05E5" w:rsidRPr="009C05E5" w:rsidRDefault="009C05E5" w:rsidP="009C05E5">
      <w:pPr>
        <w:jc w:val="both"/>
      </w:pPr>
    </w:p>
    <w:p w:rsidR="009C05E5" w:rsidRPr="009C05E5" w:rsidRDefault="009C05E5" w:rsidP="009C05E5">
      <w:pPr>
        <w:jc w:val="both"/>
      </w:pPr>
      <w:r w:rsidRPr="009C05E5">
        <w:t xml:space="preserve">- Получить сведения из ГФДЗ воспользоваться любые заинтересованные лица, которые в заявительной форме запрашивают землеустроительную документацию.                  </w:t>
      </w:r>
      <w:proofErr w:type="gramStart"/>
      <w:r w:rsidRPr="009C05E5">
        <w:t>Предоставляются документы</w:t>
      </w:r>
      <w:proofErr w:type="gramEnd"/>
      <w:r w:rsidRPr="009C05E5">
        <w:t xml:space="preserve">  Фонда данных на основании заявления, поданного при личном обращении либо направленного почтовым отправлением. Плата за предоставление документов не взимается.  Срок предоставления материалов подготавливается не превышающий 3 рабочих дня со дня поступления заявления. В случае обращения по почте предоставление копии материалов, производится в течение 15 дней со дня поступления заявления.</w:t>
      </w:r>
    </w:p>
    <w:p w:rsidR="00925AA9" w:rsidRDefault="00925AA9" w:rsidP="009C05E5">
      <w:pPr>
        <w:jc w:val="both"/>
        <w:rPr>
          <w:b/>
        </w:rPr>
      </w:pPr>
    </w:p>
    <w:p w:rsidR="00574E5B" w:rsidRPr="00574E5B" w:rsidRDefault="00574E5B" w:rsidP="00574E5B">
      <w:pPr>
        <w:jc w:val="both"/>
        <w:rPr>
          <w:b/>
        </w:rPr>
      </w:pPr>
      <w:r w:rsidRPr="00574E5B">
        <w:rPr>
          <w:b/>
        </w:rPr>
        <w:t>-</w:t>
      </w:r>
      <w:r w:rsidRPr="00574E5B">
        <w:rPr>
          <w:b/>
        </w:rPr>
        <w:t xml:space="preserve"> Мы с супругом являемся собственниками квартиры, хотим квартиру продать, но мой супруг уехал на вахту, могу ли я одна продать квартиру,  </w:t>
      </w:r>
      <w:r>
        <w:rPr>
          <w:b/>
        </w:rPr>
        <w:t>или</w:t>
      </w:r>
      <w:r w:rsidRPr="00574E5B">
        <w:rPr>
          <w:b/>
        </w:rPr>
        <w:t xml:space="preserve"> необходимо присутствие обоих на сделке</w:t>
      </w:r>
      <w:r>
        <w:rPr>
          <w:b/>
        </w:rPr>
        <w:t>?</w:t>
      </w:r>
    </w:p>
    <w:p w:rsidR="00574E5B" w:rsidRDefault="00574E5B" w:rsidP="00574E5B">
      <w:pPr>
        <w:jc w:val="both"/>
      </w:pPr>
    </w:p>
    <w:p w:rsidR="00574E5B" w:rsidRPr="00615B41" w:rsidRDefault="00574E5B" w:rsidP="00574E5B">
      <w:pPr>
        <w:jc w:val="both"/>
      </w:pPr>
      <w:r>
        <w:t>-</w:t>
      </w:r>
      <w:r w:rsidRPr="00615B41">
        <w:t xml:space="preserve"> Учувствовать в сделке обязаны оба продавца. В случае</w:t>
      </w:r>
      <w:proofErr w:type="gramStart"/>
      <w:r>
        <w:t>,</w:t>
      </w:r>
      <w:proofErr w:type="gramEnd"/>
      <w:r>
        <w:t xml:space="preserve"> если</w:t>
      </w:r>
      <w:bookmarkStart w:id="0" w:name="_GoBack"/>
      <w:bookmarkEnd w:id="0"/>
      <w:r w:rsidRPr="00615B41">
        <w:t xml:space="preserve"> один из собственников по какой-либо причине не может присутствовать на сделке, необходимо оформить доверенность у нотариуса на продажу объекта недвижимого имущества</w:t>
      </w:r>
    </w:p>
    <w:p w:rsidR="00574E5B" w:rsidRDefault="00574E5B" w:rsidP="00574E5B"/>
    <w:p w:rsidR="00574E5B" w:rsidRPr="009C05E5" w:rsidRDefault="00574E5B" w:rsidP="009C05E5">
      <w:pPr>
        <w:jc w:val="both"/>
        <w:rPr>
          <w:b/>
        </w:rPr>
      </w:pPr>
    </w:p>
    <w:sectPr w:rsidR="00574E5B" w:rsidRPr="009C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60DE0"/>
    <w:rsid w:val="000C2C62"/>
    <w:rsid w:val="000C2F1A"/>
    <w:rsid w:val="000D17C6"/>
    <w:rsid w:val="000E101F"/>
    <w:rsid w:val="00114C9C"/>
    <w:rsid w:val="00185821"/>
    <w:rsid w:val="001863A6"/>
    <w:rsid w:val="001B34C5"/>
    <w:rsid w:val="00223714"/>
    <w:rsid w:val="00240394"/>
    <w:rsid w:val="00256ED4"/>
    <w:rsid w:val="00261229"/>
    <w:rsid w:val="0027553F"/>
    <w:rsid w:val="0028769E"/>
    <w:rsid w:val="002E2F2B"/>
    <w:rsid w:val="003056DF"/>
    <w:rsid w:val="00316835"/>
    <w:rsid w:val="00381928"/>
    <w:rsid w:val="003852B4"/>
    <w:rsid w:val="003B3C60"/>
    <w:rsid w:val="003B7E5D"/>
    <w:rsid w:val="003C392F"/>
    <w:rsid w:val="003C3F00"/>
    <w:rsid w:val="004078FC"/>
    <w:rsid w:val="00413F2D"/>
    <w:rsid w:val="00431AF2"/>
    <w:rsid w:val="004526CC"/>
    <w:rsid w:val="004D4B33"/>
    <w:rsid w:val="004D58FC"/>
    <w:rsid w:val="004E01FE"/>
    <w:rsid w:val="00525AE6"/>
    <w:rsid w:val="0055739A"/>
    <w:rsid w:val="00574E5B"/>
    <w:rsid w:val="00587E66"/>
    <w:rsid w:val="005934D8"/>
    <w:rsid w:val="005A3C4F"/>
    <w:rsid w:val="005D1DA3"/>
    <w:rsid w:val="005F19DD"/>
    <w:rsid w:val="005F34D0"/>
    <w:rsid w:val="00623610"/>
    <w:rsid w:val="00633B6F"/>
    <w:rsid w:val="0068324A"/>
    <w:rsid w:val="006B0E21"/>
    <w:rsid w:val="006D307E"/>
    <w:rsid w:val="00717F9A"/>
    <w:rsid w:val="007430F2"/>
    <w:rsid w:val="0075799E"/>
    <w:rsid w:val="00762C56"/>
    <w:rsid w:val="007773FD"/>
    <w:rsid w:val="00780935"/>
    <w:rsid w:val="007C6A3D"/>
    <w:rsid w:val="007E15EE"/>
    <w:rsid w:val="008129AC"/>
    <w:rsid w:val="00840986"/>
    <w:rsid w:val="008568CE"/>
    <w:rsid w:val="008A76E2"/>
    <w:rsid w:val="008E013C"/>
    <w:rsid w:val="008E24B3"/>
    <w:rsid w:val="00906B86"/>
    <w:rsid w:val="00920843"/>
    <w:rsid w:val="00925AA9"/>
    <w:rsid w:val="00962DF8"/>
    <w:rsid w:val="00970906"/>
    <w:rsid w:val="0097304C"/>
    <w:rsid w:val="00983460"/>
    <w:rsid w:val="009C05E5"/>
    <w:rsid w:val="009C1D6C"/>
    <w:rsid w:val="009E0FD4"/>
    <w:rsid w:val="00A82C5D"/>
    <w:rsid w:val="00AD02DD"/>
    <w:rsid w:val="00B16E10"/>
    <w:rsid w:val="00B3102E"/>
    <w:rsid w:val="00B36916"/>
    <w:rsid w:val="00B51316"/>
    <w:rsid w:val="00B925B3"/>
    <w:rsid w:val="00BA161C"/>
    <w:rsid w:val="00BB3B8A"/>
    <w:rsid w:val="00BD453C"/>
    <w:rsid w:val="00BF36F1"/>
    <w:rsid w:val="00C14A65"/>
    <w:rsid w:val="00C3185F"/>
    <w:rsid w:val="00C42D18"/>
    <w:rsid w:val="00C91B6C"/>
    <w:rsid w:val="00CD4C52"/>
    <w:rsid w:val="00D0177E"/>
    <w:rsid w:val="00D131B9"/>
    <w:rsid w:val="00D34A99"/>
    <w:rsid w:val="00D5096D"/>
    <w:rsid w:val="00D54EDC"/>
    <w:rsid w:val="00D8207E"/>
    <w:rsid w:val="00DA3665"/>
    <w:rsid w:val="00DA6717"/>
    <w:rsid w:val="00DE303F"/>
    <w:rsid w:val="00DF17BE"/>
    <w:rsid w:val="00E02CC8"/>
    <w:rsid w:val="00E05D86"/>
    <w:rsid w:val="00E07CF3"/>
    <w:rsid w:val="00E27008"/>
    <w:rsid w:val="00E30424"/>
    <w:rsid w:val="00E408D8"/>
    <w:rsid w:val="00E728A8"/>
    <w:rsid w:val="00E86673"/>
    <w:rsid w:val="00EA7DF1"/>
    <w:rsid w:val="00EB160D"/>
    <w:rsid w:val="00EB2936"/>
    <w:rsid w:val="00EE77BE"/>
    <w:rsid w:val="00F35769"/>
    <w:rsid w:val="00F56BD8"/>
    <w:rsid w:val="00F708D6"/>
    <w:rsid w:val="00F713AD"/>
    <w:rsid w:val="00F75542"/>
    <w:rsid w:val="00F83535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7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2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127</cp:revision>
  <dcterms:created xsi:type="dcterms:W3CDTF">2018-12-04T01:32:00Z</dcterms:created>
  <dcterms:modified xsi:type="dcterms:W3CDTF">2019-09-20T01:54:00Z</dcterms:modified>
</cp:coreProperties>
</file>